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1FB4C" w14:textId="77777777" w:rsidR="0054720F" w:rsidRDefault="0054720F">
      <w:pPr>
        <w:ind w:left="611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BA290B7" w14:textId="77777777" w:rsidR="0054720F" w:rsidRDefault="0054720F">
      <w:pPr>
        <w:ind w:left="6118"/>
        <w:rPr>
          <w:rFonts w:ascii="Arial" w:hAnsi="Arial" w:cs="Arial"/>
          <w:sz w:val="22"/>
          <w:szCs w:val="22"/>
        </w:rPr>
      </w:pPr>
    </w:p>
    <w:p w14:paraId="16968AEF" w14:textId="77777777" w:rsidR="009E087A" w:rsidRDefault="009E087A">
      <w:pPr>
        <w:ind w:left="6118"/>
        <w:rPr>
          <w:rFonts w:ascii="Arial" w:hAnsi="Arial" w:cs="Arial"/>
          <w:sz w:val="22"/>
          <w:szCs w:val="22"/>
        </w:rPr>
      </w:pPr>
    </w:p>
    <w:p w14:paraId="285CAD1F" w14:textId="77777777" w:rsidR="0054720F" w:rsidRDefault="0054720F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Zápisnica č. </w:t>
      </w:r>
      <w:r w:rsidR="004D1090">
        <w:rPr>
          <w:rFonts w:ascii="Arial" w:hAnsi="Arial" w:cs="Arial"/>
          <w:b/>
          <w:bCs/>
          <w:sz w:val="22"/>
          <w:szCs w:val="22"/>
        </w:rPr>
        <w:t>4</w:t>
      </w:r>
      <w:r w:rsidR="00C60016">
        <w:rPr>
          <w:rFonts w:ascii="Arial" w:hAnsi="Arial" w:cs="Arial"/>
          <w:b/>
          <w:bCs/>
          <w:sz w:val="22"/>
          <w:szCs w:val="22"/>
        </w:rPr>
        <w:t>/2019</w:t>
      </w:r>
    </w:p>
    <w:p w14:paraId="066A3DE1" w14:textId="77777777" w:rsidR="0054720F" w:rsidRDefault="00033D3B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zasadnutia</w:t>
      </w:r>
      <w:r w:rsidR="0054720F">
        <w:rPr>
          <w:rFonts w:ascii="Arial" w:hAnsi="Arial" w:cs="Arial"/>
          <w:sz w:val="22"/>
          <w:szCs w:val="22"/>
        </w:rPr>
        <w:t xml:space="preserve"> komisie konaného dňa </w:t>
      </w:r>
      <w:r w:rsidR="004D1090">
        <w:rPr>
          <w:rFonts w:ascii="Arial" w:hAnsi="Arial" w:cs="Arial"/>
          <w:sz w:val="22"/>
          <w:szCs w:val="22"/>
        </w:rPr>
        <w:t>25</w:t>
      </w:r>
      <w:r w:rsidR="006F44C8">
        <w:rPr>
          <w:rFonts w:ascii="Arial" w:hAnsi="Arial" w:cs="Arial"/>
          <w:sz w:val="22"/>
          <w:szCs w:val="22"/>
        </w:rPr>
        <w:t>.</w:t>
      </w:r>
      <w:r w:rsidR="004D1090">
        <w:rPr>
          <w:rFonts w:ascii="Arial" w:hAnsi="Arial" w:cs="Arial"/>
          <w:sz w:val="22"/>
          <w:szCs w:val="22"/>
        </w:rPr>
        <w:t>11</w:t>
      </w:r>
      <w:r w:rsidR="006F44C8">
        <w:rPr>
          <w:rFonts w:ascii="Arial" w:hAnsi="Arial" w:cs="Arial"/>
          <w:sz w:val="22"/>
          <w:szCs w:val="22"/>
        </w:rPr>
        <w:t>.201</w:t>
      </w:r>
      <w:r w:rsidR="00C60016">
        <w:rPr>
          <w:rFonts w:ascii="Arial" w:hAnsi="Arial" w:cs="Arial"/>
          <w:sz w:val="22"/>
          <w:szCs w:val="22"/>
        </w:rPr>
        <w:t>9</w:t>
      </w:r>
    </w:p>
    <w:p w14:paraId="34D49C62" w14:textId="77777777" w:rsidR="0054720F" w:rsidRDefault="0054720F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5B80258E" w14:textId="77777777" w:rsidR="009E087A" w:rsidRDefault="009E087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5E2D9D23" w14:textId="77777777" w:rsidR="004A4E01" w:rsidRDefault="004A4E01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16F23EC7" w14:textId="77777777" w:rsidR="0001290B" w:rsidRDefault="0001290B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665F23D2" w14:textId="77777777" w:rsidR="006F44C8" w:rsidRDefault="0054720F" w:rsidP="006F44C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Prítomní: </w:t>
      </w:r>
    </w:p>
    <w:p w14:paraId="6AEE0CB9" w14:textId="77777777" w:rsidR="00D325C4" w:rsidRPr="00C60016" w:rsidRDefault="00C60016" w:rsidP="006F44C8">
      <w:pPr>
        <w:jc w:val="both"/>
        <w:rPr>
          <w:rFonts w:ascii="Arial" w:hAnsi="Arial" w:cs="Arial"/>
          <w:b/>
          <w:sz w:val="22"/>
          <w:szCs w:val="22"/>
        </w:rPr>
      </w:pPr>
      <w:r w:rsidRPr="00C60016">
        <w:rPr>
          <w:rFonts w:ascii="Arial" w:hAnsi="Arial" w:cs="Arial"/>
          <w:sz w:val="22"/>
          <w:szCs w:val="22"/>
        </w:rPr>
        <w:t xml:space="preserve">Mgr. et Mgr. Marek </w:t>
      </w:r>
      <w:r w:rsidRPr="00C60016">
        <w:rPr>
          <w:rFonts w:ascii="Arial" w:hAnsi="Arial" w:cs="Arial"/>
          <w:b/>
          <w:sz w:val="22"/>
          <w:szCs w:val="22"/>
        </w:rPr>
        <w:t>Machata</w:t>
      </w:r>
      <w:r w:rsidR="006F44C8" w:rsidRPr="006F44C8">
        <w:rPr>
          <w:rFonts w:ascii="Arial" w:hAnsi="Arial" w:cs="Arial"/>
          <w:sz w:val="22"/>
          <w:szCs w:val="22"/>
        </w:rPr>
        <w:t>,</w:t>
      </w:r>
      <w:r w:rsidR="004D1090">
        <w:rPr>
          <w:rFonts w:ascii="Arial" w:hAnsi="Arial" w:cs="Arial"/>
          <w:sz w:val="22"/>
          <w:szCs w:val="22"/>
        </w:rPr>
        <w:t xml:space="preserve"> </w:t>
      </w:r>
      <w:r w:rsidRPr="00C60016">
        <w:rPr>
          <w:rFonts w:ascii="Arial" w:hAnsi="Arial" w:cs="Arial"/>
          <w:sz w:val="22"/>
          <w:szCs w:val="22"/>
        </w:rPr>
        <w:t xml:space="preserve">Mgr. Kamil </w:t>
      </w:r>
      <w:r w:rsidRPr="00C60016">
        <w:rPr>
          <w:rFonts w:ascii="Arial" w:hAnsi="Arial" w:cs="Arial"/>
          <w:b/>
          <w:sz w:val="22"/>
          <w:szCs w:val="22"/>
        </w:rPr>
        <w:t>Bodnár</w:t>
      </w:r>
      <w:r w:rsidR="006F44C8" w:rsidRPr="006F44C8">
        <w:rPr>
          <w:rFonts w:ascii="Arial" w:hAnsi="Arial" w:cs="Arial"/>
          <w:b/>
          <w:sz w:val="22"/>
          <w:szCs w:val="22"/>
        </w:rPr>
        <w:t xml:space="preserve">, </w:t>
      </w:r>
      <w:r w:rsidRPr="00C60016">
        <w:rPr>
          <w:rFonts w:ascii="Arial" w:hAnsi="Arial" w:cs="Arial"/>
          <w:sz w:val="22"/>
          <w:szCs w:val="22"/>
        </w:rPr>
        <w:t xml:space="preserve">Ing. Monika </w:t>
      </w:r>
      <w:r w:rsidRPr="00C60016">
        <w:rPr>
          <w:rFonts w:ascii="Arial" w:hAnsi="Arial" w:cs="Arial"/>
          <w:b/>
          <w:sz w:val="22"/>
          <w:szCs w:val="22"/>
        </w:rPr>
        <w:t>Ďurajková</w:t>
      </w:r>
      <w:r w:rsidR="006F44C8" w:rsidRPr="006F44C8">
        <w:rPr>
          <w:rFonts w:ascii="Arial" w:hAnsi="Arial" w:cs="Arial"/>
          <w:b/>
          <w:sz w:val="22"/>
          <w:szCs w:val="22"/>
        </w:rPr>
        <w:t xml:space="preserve">, </w:t>
      </w:r>
      <w:r w:rsidRPr="00C60016">
        <w:rPr>
          <w:rFonts w:ascii="Arial" w:hAnsi="Arial" w:cs="Arial"/>
          <w:sz w:val="22"/>
          <w:szCs w:val="22"/>
        </w:rPr>
        <w:t xml:space="preserve">Nikolaj </w:t>
      </w:r>
      <w:r w:rsidRPr="00C60016">
        <w:rPr>
          <w:rFonts w:ascii="Arial" w:hAnsi="Arial" w:cs="Arial"/>
          <w:b/>
          <w:sz w:val="22"/>
          <w:szCs w:val="22"/>
        </w:rPr>
        <w:t>Gečevský</w:t>
      </w:r>
      <w:r w:rsidR="006F44C8" w:rsidRPr="006F44C8">
        <w:rPr>
          <w:rFonts w:ascii="Arial" w:hAnsi="Arial" w:cs="Arial"/>
          <w:b/>
          <w:sz w:val="22"/>
          <w:szCs w:val="22"/>
        </w:rPr>
        <w:t xml:space="preserve">, </w:t>
      </w:r>
      <w:r w:rsidRPr="00C60016">
        <w:rPr>
          <w:rFonts w:ascii="Arial" w:hAnsi="Arial" w:cs="Arial"/>
          <w:sz w:val="22"/>
          <w:szCs w:val="22"/>
        </w:rPr>
        <w:t xml:space="preserve">Ing. Peter </w:t>
      </w:r>
      <w:r w:rsidRPr="00C60016">
        <w:rPr>
          <w:rFonts w:ascii="Arial" w:hAnsi="Arial" w:cs="Arial"/>
          <w:b/>
          <w:sz w:val="22"/>
          <w:szCs w:val="22"/>
        </w:rPr>
        <w:t>Strapák</w:t>
      </w:r>
    </w:p>
    <w:p w14:paraId="496B0274" w14:textId="77777777" w:rsidR="00D325C4" w:rsidRDefault="00D325C4" w:rsidP="006F44C8">
      <w:pPr>
        <w:jc w:val="both"/>
        <w:rPr>
          <w:rFonts w:ascii="Arial" w:hAnsi="Arial" w:cs="Arial"/>
          <w:b/>
          <w:sz w:val="22"/>
          <w:szCs w:val="22"/>
        </w:rPr>
      </w:pPr>
    </w:p>
    <w:p w14:paraId="2949EFB0" w14:textId="77777777" w:rsidR="00D325C4" w:rsidRDefault="00D325C4" w:rsidP="006F44C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Ospravedlnen</w:t>
      </w:r>
      <w:r w:rsidR="009F5275">
        <w:rPr>
          <w:rFonts w:ascii="Arial" w:hAnsi="Arial" w:cs="Arial"/>
          <w:b/>
          <w:sz w:val="22"/>
          <w:szCs w:val="22"/>
        </w:rPr>
        <w:t>í</w:t>
      </w:r>
      <w:r>
        <w:rPr>
          <w:rFonts w:ascii="Arial" w:hAnsi="Arial" w:cs="Arial"/>
          <w:b/>
          <w:sz w:val="22"/>
          <w:szCs w:val="22"/>
        </w:rPr>
        <w:t>:</w:t>
      </w:r>
    </w:p>
    <w:p w14:paraId="147CFAB9" w14:textId="77777777" w:rsidR="0054720F" w:rsidRDefault="004D1090">
      <w:pPr>
        <w:pStyle w:val="Normlny1"/>
        <w:widowControl/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60016">
        <w:rPr>
          <w:rFonts w:ascii="Arial" w:hAnsi="Arial" w:cs="Arial"/>
          <w:sz w:val="22"/>
          <w:szCs w:val="22"/>
        </w:rPr>
        <w:t xml:space="preserve">JUDr. Michaela </w:t>
      </w:r>
      <w:r w:rsidRPr="00C60016">
        <w:rPr>
          <w:rFonts w:ascii="Arial" w:hAnsi="Arial" w:cs="Arial"/>
          <w:b/>
          <w:sz w:val="22"/>
          <w:szCs w:val="22"/>
        </w:rPr>
        <w:t>Biharyová</w:t>
      </w:r>
      <w:r w:rsidRPr="006F44C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60016">
        <w:rPr>
          <w:rFonts w:ascii="Arial" w:hAnsi="Arial" w:cs="Arial"/>
          <w:sz w:val="22"/>
          <w:szCs w:val="22"/>
        </w:rPr>
        <w:t>Mgr. Michal</w:t>
      </w:r>
      <w:r w:rsidRPr="00C60016">
        <w:rPr>
          <w:rFonts w:ascii="Arial" w:hAnsi="Arial" w:cs="Arial"/>
          <w:b/>
          <w:sz w:val="22"/>
          <w:szCs w:val="22"/>
        </w:rPr>
        <w:t xml:space="preserve"> Vicáň</w:t>
      </w:r>
    </w:p>
    <w:p w14:paraId="19AB3F23" w14:textId="77777777" w:rsidR="0054720F" w:rsidRDefault="0054720F">
      <w:pPr>
        <w:pStyle w:val="Normlny1"/>
        <w:widowControl/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59A1D078" w14:textId="77777777" w:rsidR="0054720F" w:rsidRDefault="0054720F">
      <w:pPr>
        <w:pStyle w:val="Nadpis1"/>
        <w:jc w:val="both"/>
        <w:rPr>
          <w:b/>
          <w:bCs/>
          <w:u w:val="none"/>
        </w:rPr>
      </w:pPr>
      <w:r>
        <w:rPr>
          <w:b/>
          <w:bCs/>
          <w:u w:val="none"/>
        </w:rPr>
        <w:t>Program:</w:t>
      </w:r>
    </w:p>
    <w:p w14:paraId="2FC7729F" w14:textId="77777777" w:rsidR="000A426E" w:rsidRDefault="000A426E" w:rsidP="000A426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Otvorenie</w:t>
      </w:r>
    </w:p>
    <w:p w14:paraId="11850E3D" w14:textId="77777777" w:rsidR="002F1827" w:rsidRDefault="002F1827" w:rsidP="002F18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Vyhodnotenie</w:t>
      </w:r>
      <w:r w:rsidR="00033D3B">
        <w:rPr>
          <w:rFonts w:ascii="Arial" w:hAnsi="Arial" w:cs="Arial"/>
          <w:sz w:val="22"/>
          <w:szCs w:val="22"/>
        </w:rPr>
        <w:t xml:space="preserve"> dodatočne poslaného podania</w:t>
      </w:r>
      <w:r>
        <w:rPr>
          <w:rFonts w:ascii="Arial" w:hAnsi="Arial" w:cs="Arial"/>
          <w:sz w:val="22"/>
          <w:szCs w:val="22"/>
        </w:rPr>
        <w:t xml:space="preserve"> </w:t>
      </w:r>
      <w:r w:rsidR="003544B2">
        <w:rPr>
          <w:rFonts w:ascii="Arial" w:hAnsi="Arial" w:cs="Arial"/>
          <w:sz w:val="22"/>
          <w:szCs w:val="22"/>
        </w:rPr>
        <w:t xml:space="preserve">bývalým poslancom </w:t>
      </w:r>
      <w:r w:rsidR="00033D3B">
        <w:rPr>
          <w:rFonts w:ascii="Arial" w:hAnsi="Arial" w:cs="Arial"/>
          <w:sz w:val="22"/>
          <w:szCs w:val="22"/>
        </w:rPr>
        <w:t>Mgr. Attilom Horváthom</w:t>
      </w:r>
      <w:r w:rsidR="004D1090">
        <w:rPr>
          <w:rFonts w:ascii="Arial" w:hAnsi="Arial" w:cs="Arial"/>
          <w:sz w:val="22"/>
          <w:szCs w:val="22"/>
        </w:rPr>
        <w:t>, hlasovanie o uložení pokuty bývalému poslancovi Mgr. Attilovi Horváthovi</w:t>
      </w:r>
      <w:r w:rsidR="006E19F0">
        <w:rPr>
          <w:rFonts w:ascii="Arial" w:hAnsi="Arial" w:cs="Arial"/>
          <w:sz w:val="22"/>
          <w:szCs w:val="22"/>
        </w:rPr>
        <w:t>“</w:t>
      </w:r>
    </w:p>
    <w:p w14:paraId="387FF0C9" w14:textId="77777777" w:rsidR="0054720F" w:rsidRPr="006E19F0" w:rsidRDefault="002F1827" w:rsidP="006E19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D1090">
        <w:rPr>
          <w:rFonts w:ascii="Arial" w:hAnsi="Arial" w:cs="Arial"/>
          <w:sz w:val="22"/>
          <w:szCs w:val="22"/>
        </w:rPr>
        <w:t>Rôzne</w:t>
      </w:r>
    </w:p>
    <w:p w14:paraId="1F451275" w14:textId="77777777" w:rsidR="0001290B" w:rsidRDefault="0001290B">
      <w:pPr>
        <w:pStyle w:val="Normlny1"/>
        <w:widowControl/>
        <w:overflowPunct/>
        <w:autoSpaceDE/>
        <w:adjustRightInd/>
        <w:rPr>
          <w:rFonts w:ascii="Arial" w:hAnsi="Arial" w:cs="Arial"/>
          <w:sz w:val="22"/>
          <w:szCs w:val="22"/>
        </w:rPr>
      </w:pPr>
    </w:p>
    <w:p w14:paraId="37E1D843" w14:textId="77777777" w:rsidR="0054720F" w:rsidRDefault="0054720F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Bod 1</w:t>
      </w:r>
      <w:r w:rsidR="00D93D7F">
        <w:rPr>
          <w:rFonts w:ascii="Arial" w:hAnsi="Arial" w:cs="Arial"/>
          <w:b/>
          <w:bCs/>
          <w:sz w:val="22"/>
          <w:szCs w:val="22"/>
        </w:rPr>
        <w:t>. Otvorenie</w:t>
      </w:r>
    </w:p>
    <w:p w14:paraId="6E32604C" w14:textId="77777777" w:rsidR="00D93D7F" w:rsidRDefault="00D93D7F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</w:p>
    <w:p w14:paraId="1DA53B46" w14:textId="77777777" w:rsidR="00D93D7F" w:rsidRPr="00D93D7F" w:rsidRDefault="00D93D7F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Predseda komisie privítal všetkých prítomných a skonštatoval, že komisia je uznášaniaschopná. Komisia bez dodatočného doplnenia jednohlasne schválila program zasadnutia komisie.</w:t>
      </w:r>
    </w:p>
    <w:p w14:paraId="66DFA30D" w14:textId="77777777" w:rsidR="00C60016" w:rsidRDefault="00C60016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14:paraId="2C7F1386" w14:textId="77777777" w:rsidR="0054720F" w:rsidRDefault="0054720F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  <w:r w:rsidRPr="000A426E">
        <w:rPr>
          <w:rFonts w:ascii="Arial" w:hAnsi="Arial" w:cs="Arial"/>
          <w:b/>
          <w:bCs/>
          <w:sz w:val="22"/>
          <w:szCs w:val="22"/>
        </w:rPr>
        <w:t>Bod 2</w:t>
      </w:r>
      <w:r w:rsidR="003544B2" w:rsidRPr="003544B2">
        <w:rPr>
          <w:rFonts w:ascii="Arial" w:hAnsi="Arial" w:cs="Arial"/>
          <w:sz w:val="22"/>
          <w:szCs w:val="22"/>
        </w:rPr>
        <w:t xml:space="preserve"> </w:t>
      </w:r>
      <w:r w:rsidR="003544B2" w:rsidRPr="003544B2">
        <w:rPr>
          <w:rFonts w:ascii="Arial" w:hAnsi="Arial" w:cs="Arial"/>
          <w:b/>
          <w:sz w:val="22"/>
          <w:szCs w:val="22"/>
        </w:rPr>
        <w:t>Vyhodnotenie dodatočne poslaného podania bývalým poslancom Mgr. Attilom Horváthom</w:t>
      </w:r>
      <w:r w:rsidR="004D1090">
        <w:rPr>
          <w:rFonts w:ascii="Arial" w:hAnsi="Arial" w:cs="Arial"/>
          <w:b/>
          <w:sz w:val="22"/>
          <w:szCs w:val="22"/>
        </w:rPr>
        <w:t xml:space="preserve">, </w:t>
      </w:r>
      <w:r w:rsidR="004D1090" w:rsidRPr="004D1090">
        <w:rPr>
          <w:rFonts w:ascii="Arial" w:hAnsi="Arial" w:cs="Arial"/>
          <w:b/>
          <w:sz w:val="22"/>
          <w:szCs w:val="22"/>
        </w:rPr>
        <w:t>hlasovanie o uložení pokuty bývalému poslancovi Mgr. Attilovi Horváthovi</w:t>
      </w:r>
    </w:p>
    <w:p w14:paraId="221CC171" w14:textId="77777777" w:rsidR="009C50A7" w:rsidRDefault="009C50A7" w:rsidP="009236E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14:paraId="4435C3A6" w14:textId="77777777" w:rsidR="00030C6C" w:rsidRDefault="004D1090" w:rsidP="009C50A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komisie skonštato</w:t>
      </w:r>
      <w:r w:rsidR="00944864">
        <w:rPr>
          <w:rFonts w:ascii="Arial" w:hAnsi="Arial" w:cs="Arial"/>
          <w:sz w:val="22"/>
          <w:szCs w:val="22"/>
        </w:rPr>
        <w:t>val začatie konania voči bývalému</w:t>
      </w:r>
      <w:r>
        <w:rPr>
          <w:rFonts w:ascii="Arial" w:hAnsi="Arial" w:cs="Arial"/>
          <w:sz w:val="22"/>
          <w:szCs w:val="22"/>
        </w:rPr>
        <w:t xml:space="preserve"> poslancovi </w:t>
      </w:r>
      <w:r w:rsidRPr="00B87CB7">
        <w:rPr>
          <w:rFonts w:ascii="Arial" w:hAnsi="Arial" w:cs="Arial"/>
          <w:b/>
          <w:sz w:val="22"/>
          <w:szCs w:val="22"/>
        </w:rPr>
        <w:t>Mgr. Attilovi Horváthovi</w:t>
      </w:r>
      <w:r>
        <w:rPr>
          <w:rFonts w:ascii="Arial" w:hAnsi="Arial" w:cs="Arial"/>
          <w:sz w:val="22"/>
          <w:szCs w:val="22"/>
        </w:rPr>
        <w:t> </w:t>
      </w:r>
      <w:r w:rsidRPr="00B87CB7">
        <w:rPr>
          <w:rFonts w:ascii="Arial" w:hAnsi="Arial" w:cs="Arial"/>
          <w:sz w:val="22"/>
          <w:szCs w:val="22"/>
        </w:rPr>
        <w:t xml:space="preserve">zmysle </w:t>
      </w:r>
      <w:r w:rsidR="00B87CB7" w:rsidRPr="00B87CB7">
        <w:rPr>
          <w:rFonts w:ascii="Arial" w:hAnsi="Arial" w:cs="Arial"/>
          <w:sz w:val="22"/>
          <w:szCs w:val="22"/>
        </w:rPr>
        <w:t>čl. 9 ods. 2</w:t>
      </w:r>
      <w:r w:rsidRPr="00B87CB7">
        <w:rPr>
          <w:rFonts w:ascii="Arial" w:hAnsi="Arial" w:cs="Arial"/>
          <w:sz w:val="22"/>
          <w:szCs w:val="22"/>
        </w:rPr>
        <w:t xml:space="preserve"> </w:t>
      </w:r>
      <w:r w:rsidR="00B87CB7" w:rsidRPr="00B87CB7">
        <w:rPr>
          <w:rFonts w:ascii="Arial" w:hAnsi="Arial" w:cs="Arial"/>
          <w:sz w:val="22"/>
          <w:szCs w:val="22"/>
        </w:rPr>
        <w:t xml:space="preserve">písm. a) </w:t>
      </w:r>
      <w:r w:rsidRPr="00B87CB7">
        <w:rPr>
          <w:rFonts w:ascii="Arial" w:hAnsi="Arial" w:cs="Arial"/>
          <w:sz w:val="22"/>
          <w:szCs w:val="22"/>
        </w:rPr>
        <w:t>zákona č. 357/2004 Z. z. Ústavný zákon o ochrane verejného záujmu pri výkone funkcií verejných funkcionárov</w:t>
      </w:r>
      <w:r w:rsidR="00B87CB7" w:rsidRPr="00B87C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87CB7">
        <w:rPr>
          <w:rFonts w:ascii="Arial" w:hAnsi="Arial" w:cs="Arial"/>
          <w:sz w:val="22"/>
          <w:szCs w:val="22"/>
        </w:rPr>
        <w:t xml:space="preserve">Predseda komisie ďalej skonštatoval, že </w:t>
      </w:r>
      <w:r w:rsidR="00B87CB7" w:rsidRPr="00B87CB7">
        <w:rPr>
          <w:rFonts w:ascii="Arial" w:hAnsi="Arial" w:cs="Arial"/>
          <w:b/>
          <w:sz w:val="22"/>
          <w:szCs w:val="22"/>
        </w:rPr>
        <w:t>Mgr. Attila Horváth</w:t>
      </w:r>
      <w:r>
        <w:rPr>
          <w:rFonts w:ascii="Arial" w:hAnsi="Arial" w:cs="Arial"/>
          <w:sz w:val="22"/>
          <w:szCs w:val="22"/>
        </w:rPr>
        <w:t xml:space="preserve"> </w:t>
      </w:r>
      <w:r w:rsidR="00B87CB7">
        <w:rPr>
          <w:rFonts w:ascii="Arial" w:hAnsi="Arial" w:cs="Arial"/>
          <w:sz w:val="22"/>
          <w:szCs w:val="22"/>
        </w:rPr>
        <w:t xml:space="preserve">doložil od neho požadované Potvrdenie o podanom daňovom priznaní za rok 2018 nie v Ústavným zákonom </w:t>
      </w:r>
      <w:r w:rsidR="00944864">
        <w:rPr>
          <w:rFonts w:ascii="Arial" w:hAnsi="Arial" w:cs="Arial"/>
          <w:sz w:val="22"/>
          <w:szCs w:val="22"/>
        </w:rPr>
        <w:t xml:space="preserve">stanovenej lehote, podľa § 7 ods. 1 </w:t>
      </w:r>
      <w:r w:rsidR="00944864" w:rsidRPr="00B87CB7">
        <w:rPr>
          <w:rFonts w:ascii="Arial" w:hAnsi="Arial" w:cs="Arial"/>
          <w:sz w:val="22"/>
          <w:szCs w:val="22"/>
        </w:rPr>
        <w:t>zákona č. 357/2004 Z. z. Ústavný zákon o ochrane verejného záujmu pri výkone funkcií verejných funkcionárov</w:t>
      </w:r>
      <w:r w:rsidR="001C27E2">
        <w:rPr>
          <w:rFonts w:ascii="Arial" w:hAnsi="Arial" w:cs="Arial"/>
          <w:sz w:val="22"/>
          <w:szCs w:val="22"/>
        </w:rPr>
        <w:t>,</w:t>
      </w:r>
      <w:r w:rsidR="00944864">
        <w:rPr>
          <w:rFonts w:ascii="Arial" w:hAnsi="Arial" w:cs="Arial"/>
          <w:sz w:val="22"/>
          <w:szCs w:val="22"/>
        </w:rPr>
        <w:t xml:space="preserve"> </w:t>
      </w:r>
      <w:r w:rsidR="00B87CB7">
        <w:rPr>
          <w:rFonts w:ascii="Arial" w:hAnsi="Arial" w:cs="Arial"/>
          <w:sz w:val="22"/>
          <w:szCs w:val="22"/>
        </w:rPr>
        <w:t>(a</w:t>
      </w:r>
      <w:r w:rsidR="001C27E2">
        <w:rPr>
          <w:rFonts w:ascii="Arial" w:hAnsi="Arial" w:cs="Arial"/>
          <w:sz w:val="22"/>
          <w:szCs w:val="22"/>
        </w:rPr>
        <w:t>le</w:t>
      </w:r>
      <w:r w:rsidR="00B87CB7">
        <w:rPr>
          <w:rFonts w:ascii="Arial" w:hAnsi="Arial" w:cs="Arial"/>
          <w:sz w:val="22"/>
          <w:szCs w:val="22"/>
        </w:rPr>
        <w:t xml:space="preserve"> ani v rámci pôvodne stanovenej lehoty), ale </w:t>
      </w:r>
      <w:r w:rsidR="00944864">
        <w:rPr>
          <w:rFonts w:ascii="Arial" w:hAnsi="Arial" w:cs="Arial"/>
          <w:sz w:val="22"/>
          <w:szCs w:val="22"/>
        </w:rPr>
        <w:t xml:space="preserve">doložilo ho </w:t>
      </w:r>
      <w:r w:rsidR="00B87CB7">
        <w:rPr>
          <w:rFonts w:ascii="Arial" w:hAnsi="Arial" w:cs="Arial"/>
          <w:sz w:val="22"/>
          <w:szCs w:val="22"/>
        </w:rPr>
        <w:t>až dodatočne</w:t>
      </w:r>
      <w:r w:rsidR="00944864">
        <w:rPr>
          <w:rFonts w:ascii="Arial" w:hAnsi="Arial" w:cs="Arial"/>
          <w:sz w:val="22"/>
          <w:szCs w:val="22"/>
        </w:rPr>
        <w:t>, dňa</w:t>
      </w:r>
      <w:r w:rsidR="00B87CB7">
        <w:rPr>
          <w:rFonts w:ascii="Arial" w:hAnsi="Arial" w:cs="Arial"/>
          <w:sz w:val="22"/>
          <w:szCs w:val="22"/>
        </w:rPr>
        <w:t xml:space="preserve"> 15.11.2019.</w:t>
      </w:r>
    </w:p>
    <w:p w14:paraId="5D9F889A" w14:textId="77777777" w:rsidR="00B87CB7" w:rsidRDefault="00B87CB7" w:rsidP="009C50A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14:paraId="4C4858DB" w14:textId="77777777" w:rsidR="00B87CB7" w:rsidRPr="00B87CB7" w:rsidRDefault="00B87CB7" w:rsidP="009C50A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Predseda komisie zároveň navrhol posunúť uvedené do zastupiteľstva </w:t>
      </w:r>
      <w:r w:rsidR="001C27E2">
        <w:rPr>
          <w:rFonts w:ascii="Arial" w:hAnsi="Arial" w:cs="Arial"/>
          <w:sz w:val="22"/>
          <w:szCs w:val="22"/>
        </w:rPr>
        <w:t xml:space="preserve">mestskej časti Bratislava-Ružinov </w:t>
      </w:r>
      <w:r>
        <w:rPr>
          <w:rFonts w:ascii="Arial" w:hAnsi="Arial" w:cs="Arial"/>
          <w:sz w:val="22"/>
          <w:szCs w:val="22"/>
        </w:rPr>
        <w:t xml:space="preserve">a do rokovania miestnej rady, pričom vyzval prítomných hlasovať o uložení pokuty </w:t>
      </w:r>
      <w:r>
        <w:rPr>
          <w:rFonts w:ascii="Arial" w:hAnsi="Arial" w:cs="Arial"/>
          <w:b/>
          <w:sz w:val="22"/>
          <w:szCs w:val="22"/>
        </w:rPr>
        <w:t xml:space="preserve">Mgr. Attilovi Horváthovi </w:t>
      </w:r>
      <w:r>
        <w:rPr>
          <w:rFonts w:ascii="Arial" w:hAnsi="Arial" w:cs="Arial"/>
          <w:sz w:val="22"/>
          <w:szCs w:val="22"/>
        </w:rPr>
        <w:t>vo výške jednej dvanástiny z jeho ročného príjmu za predchádzajúci kalendárny rok za výkon verejnej funkcie, čo predstavuje</w:t>
      </w:r>
      <w:r w:rsidR="00B251C1">
        <w:rPr>
          <w:rFonts w:ascii="Arial" w:hAnsi="Arial" w:cs="Arial"/>
          <w:sz w:val="22"/>
          <w:szCs w:val="22"/>
        </w:rPr>
        <w:t xml:space="preserve"> spolu sumu</w:t>
      </w:r>
      <w:r>
        <w:rPr>
          <w:rFonts w:ascii="Arial" w:hAnsi="Arial" w:cs="Arial"/>
          <w:sz w:val="22"/>
          <w:szCs w:val="22"/>
        </w:rPr>
        <w:t xml:space="preserve"> 327,05 eur.</w:t>
      </w:r>
    </w:p>
    <w:p w14:paraId="0E85AC64" w14:textId="77777777" w:rsidR="009236E9" w:rsidRDefault="009236E9" w:rsidP="009236E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14:paraId="39334235" w14:textId="77777777" w:rsidR="009236E9" w:rsidRDefault="009236E9" w:rsidP="009236E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Hlasovanie:</w:t>
      </w:r>
    </w:p>
    <w:p w14:paraId="7E7FC8D6" w14:textId="77777777" w:rsidR="009236E9" w:rsidRDefault="00B87CB7" w:rsidP="009236E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Prítomní:5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za: 5</w:t>
      </w:r>
      <w:r w:rsidR="009236E9">
        <w:rPr>
          <w:rFonts w:ascii="Arial" w:hAnsi="Arial" w:cs="Arial"/>
          <w:sz w:val="22"/>
          <w:szCs w:val="22"/>
        </w:rPr>
        <w:tab/>
      </w:r>
      <w:r w:rsidR="009236E9">
        <w:rPr>
          <w:rFonts w:ascii="Arial" w:hAnsi="Arial" w:cs="Arial"/>
          <w:sz w:val="22"/>
          <w:szCs w:val="22"/>
        </w:rPr>
        <w:tab/>
        <w:t>proti: 0</w:t>
      </w:r>
      <w:r w:rsidR="009236E9">
        <w:rPr>
          <w:rFonts w:ascii="Arial" w:hAnsi="Arial" w:cs="Arial"/>
          <w:sz w:val="22"/>
          <w:szCs w:val="22"/>
        </w:rPr>
        <w:tab/>
      </w:r>
      <w:r w:rsidR="009236E9">
        <w:rPr>
          <w:rFonts w:ascii="Arial" w:hAnsi="Arial" w:cs="Arial"/>
          <w:sz w:val="22"/>
          <w:szCs w:val="22"/>
        </w:rPr>
        <w:tab/>
        <w:t xml:space="preserve">zdržali sa: 0 </w:t>
      </w:r>
    </w:p>
    <w:p w14:paraId="0748B4EE" w14:textId="77777777" w:rsidR="00B251C1" w:rsidRDefault="00B251C1" w:rsidP="000A42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</w:p>
    <w:p w14:paraId="0B51B341" w14:textId="77777777" w:rsidR="00944864" w:rsidRDefault="00944864" w:rsidP="000A42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</w:p>
    <w:p w14:paraId="58567F35" w14:textId="77777777" w:rsidR="00944864" w:rsidRDefault="00944864" w:rsidP="000A42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</w:p>
    <w:p w14:paraId="095AEFBF" w14:textId="77777777" w:rsidR="00944864" w:rsidRDefault="00944864" w:rsidP="000A42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</w:p>
    <w:p w14:paraId="00AC1D8D" w14:textId="77777777" w:rsidR="00944864" w:rsidRDefault="00944864" w:rsidP="000A42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</w:p>
    <w:p w14:paraId="65F64F4F" w14:textId="77777777" w:rsidR="00944864" w:rsidRDefault="00944864" w:rsidP="000A42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</w:p>
    <w:p w14:paraId="354D8688" w14:textId="77777777" w:rsidR="00944864" w:rsidRDefault="00944864" w:rsidP="000A42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</w:p>
    <w:p w14:paraId="7A2EE5DF" w14:textId="77777777" w:rsidR="00B251C1" w:rsidRDefault="00D93D7F" w:rsidP="000A42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  <w:r w:rsidRPr="000A426E">
        <w:rPr>
          <w:rFonts w:ascii="Arial" w:hAnsi="Arial" w:cs="Arial"/>
          <w:b/>
          <w:bCs/>
          <w:sz w:val="22"/>
          <w:szCs w:val="22"/>
        </w:rPr>
        <w:t xml:space="preserve">Bod </w:t>
      </w: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="002F1827">
        <w:rPr>
          <w:rFonts w:ascii="Arial" w:hAnsi="Arial" w:cs="Arial"/>
          <w:b/>
          <w:bCs/>
          <w:sz w:val="22"/>
          <w:szCs w:val="22"/>
        </w:rPr>
        <w:t>Rôzne</w:t>
      </w:r>
    </w:p>
    <w:p w14:paraId="74358D60" w14:textId="77777777" w:rsidR="00B251C1" w:rsidRDefault="00B251C1" w:rsidP="000A42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Cs/>
          <w:sz w:val="22"/>
          <w:szCs w:val="22"/>
        </w:rPr>
      </w:pPr>
    </w:p>
    <w:p w14:paraId="457D9555" w14:textId="77777777" w:rsidR="00B251C1" w:rsidRPr="00B251C1" w:rsidRDefault="00B251C1" w:rsidP="000A42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Cs/>
          <w:sz w:val="22"/>
          <w:szCs w:val="22"/>
        </w:rPr>
      </w:pPr>
      <w:r w:rsidRPr="00B251C1">
        <w:rPr>
          <w:rFonts w:ascii="Arial" w:hAnsi="Arial" w:cs="Arial"/>
          <w:bCs/>
          <w:sz w:val="22"/>
          <w:szCs w:val="22"/>
        </w:rPr>
        <w:t>Predseda komisie požiada Miestny úrad mestskej časti Bratislava-Ružinov o</w:t>
      </w:r>
      <w:r>
        <w:rPr>
          <w:rFonts w:ascii="Arial" w:hAnsi="Arial" w:cs="Arial"/>
          <w:bCs/>
          <w:sz w:val="22"/>
          <w:szCs w:val="22"/>
        </w:rPr>
        <w:t> </w:t>
      </w:r>
      <w:r w:rsidRPr="00B251C1">
        <w:rPr>
          <w:rFonts w:ascii="Arial" w:hAnsi="Arial" w:cs="Arial"/>
          <w:bCs/>
          <w:sz w:val="22"/>
          <w:szCs w:val="22"/>
        </w:rPr>
        <w:t>stanovisko</w:t>
      </w:r>
      <w:r>
        <w:rPr>
          <w:rFonts w:ascii="Arial" w:hAnsi="Arial" w:cs="Arial"/>
          <w:bCs/>
          <w:sz w:val="22"/>
          <w:szCs w:val="22"/>
        </w:rPr>
        <w:t xml:space="preserve"> (usmernenie)</w:t>
      </w:r>
      <w:r w:rsidRPr="00B251C1">
        <w:rPr>
          <w:rFonts w:ascii="Arial" w:hAnsi="Arial" w:cs="Arial"/>
          <w:bCs/>
          <w:sz w:val="22"/>
          <w:szCs w:val="22"/>
        </w:rPr>
        <w:t xml:space="preserve"> k podávaniu daňového priznania elektronicky</w:t>
      </w:r>
      <w:r>
        <w:rPr>
          <w:rFonts w:ascii="Arial" w:hAnsi="Arial" w:cs="Arial"/>
          <w:bCs/>
          <w:sz w:val="22"/>
          <w:szCs w:val="22"/>
        </w:rPr>
        <w:t xml:space="preserve"> (ako ho podávať) a zároveň sa bude dopytovať na skutočnosť - dopad pri odklade daňového priznania.</w:t>
      </w:r>
    </w:p>
    <w:p w14:paraId="7DD6C8A6" w14:textId="77777777" w:rsidR="00B25071" w:rsidRDefault="00B25071">
      <w:pPr>
        <w:jc w:val="both"/>
        <w:rPr>
          <w:rFonts w:ascii="Arial" w:hAnsi="Arial" w:cs="Arial"/>
          <w:sz w:val="22"/>
          <w:szCs w:val="22"/>
        </w:rPr>
      </w:pPr>
    </w:p>
    <w:p w14:paraId="33DC824A" w14:textId="77777777" w:rsidR="00944864" w:rsidRDefault="00944864">
      <w:pPr>
        <w:jc w:val="both"/>
        <w:rPr>
          <w:rFonts w:ascii="Arial" w:hAnsi="Arial" w:cs="Arial"/>
          <w:sz w:val="22"/>
          <w:szCs w:val="22"/>
        </w:rPr>
      </w:pPr>
    </w:p>
    <w:p w14:paraId="2D7F1FA2" w14:textId="77777777" w:rsidR="0054720F" w:rsidRDefault="00B25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komisie na záver poďakoval všetkým prítomným za účasť</w:t>
      </w:r>
      <w:r w:rsidR="001C27E2">
        <w:rPr>
          <w:rFonts w:ascii="Arial" w:hAnsi="Arial" w:cs="Arial"/>
          <w:sz w:val="22"/>
          <w:szCs w:val="22"/>
        </w:rPr>
        <w:t>.</w:t>
      </w:r>
    </w:p>
    <w:p w14:paraId="00ED6006" w14:textId="77777777" w:rsidR="0054720F" w:rsidRDefault="0054720F">
      <w:pPr>
        <w:jc w:val="both"/>
        <w:rPr>
          <w:rFonts w:ascii="Arial" w:hAnsi="Arial" w:cs="Arial"/>
          <w:sz w:val="22"/>
          <w:szCs w:val="22"/>
        </w:rPr>
      </w:pPr>
    </w:p>
    <w:p w14:paraId="2D897550" w14:textId="77777777" w:rsidR="0054720F" w:rsidRDefault="0054720F">
      <w:pPr>
        <w:jc w:val="both"/>
        <w:rPr>
          <w:rFonts w:ascii="Arial" w:hAnsi="Arial" w:cs="Arial"/>
          <w:sz w:val="22"/>
          <w:szCs w:val="22"/>
        </w:rPr>
      </w:pPr>
    </w:p>
    <w:p w14:paraId="0D663B35" w14:textId="77777777" w:rsidR="0054720F" w:rsidRDefault="0054720F">
      <w:pPr>
        <w:jc w:val="both"/>
        <w:rPr>
          <w:rFonts w:ascii="Arial" w:hAnsi="Arial" w:cs="Arial"/>
          <w:sz w:val="22"/>
          <w:szCs w:val="22"/>
        </w:rPr>
      </w:pPr>
    </w:p>
    <w:p w14:paraId="25FA27A0" w14:textId="77777777" w:rsidR="00FB28C5" w:rsidRDefault="00FB28C5">
      <w:pPr>
        <w:jc w:val="both"/>
        <w:rPr>
          <w:rFonts w:ascii="Arial" w:hAnsi="Arial" w:cs="Arial"/>
          <w:sz w:val="22"/>
          <w:szCs w:val="22"/>
        </w:rPr>
      </w:pPr>
    </w:p>
    <w:p w14:paraId="08CEEC46" w14:textId="77777777" w:rsidR="00FB28C5" w:rsidRDefault="00FB28C5">
      <w:pPr>
        <w:jc w:val="both"/>
        <w:rPr>
          <w:rFonts w:ascii="Arial" w:hAnsi="Arial" w:cs="Arial"/>
          <w:sz w:val="22"/>
          <w:szCs w:val="22"/>
        </w:rPr>
      </w:pPr>
    </w:p>
    <w:p w14:paraId="054AEBAC" w14:textId="77777777" w:rsidR="005B56AF" w:rsidRDefault="005B56AF">
      <w:pPr>
        <w:jc w:val="both"/>
        <w:rPr>
          <w:rFonts w:ascii="Arial" w:hAnsi="Arial" w:cs="Arial"/>
          <w:sz w:val="22"/>
          <w:szCs w:val="22"/>
        </w:rPr>
      </w:pPr>
    </w:p>
    <w:p w14:paraId="263FE417" w14:textId="77777777" w:rsidR="0054720F" w:rsidRDefault="0054720F">
      <w:pPr>
        <w:jc w:val="both"/>
        <w:rPr>
          <w:rFonts w:ascii="Arial" w:hAnsi="Arial" w:cs="Arial"/>
          <w:sz w:val="22"/>
          <w:szCs w:val="22"/>
        </w:rPr>
      </w:pPr>
    </w:p>
    <w:p w14:paraId="7C1E03D5" w14:textId="77777777" w:rsidR="0054720F" w:rsidRPr="00356A50" w:rsidRDefault="00C60016">
      <w:pPr>
        <w:ind w:left="4248" w:firstLine="708"/>
        <w:rPr>
          <w:rFonts w:ascii="Arial" w:hAnsi="Arial" w:cs="Arial"/>
          <w:bCs/>
          <w:sz w:val="22"/>
          <w:szCs w:val="22"/>
        </w:rPr>
      </w:pPr>
      <w:r w:rsidRPr="00C60016">
        <w:rPr>
          <w:rFonts w:ascii="Arial" w:hAnsi="Arial" w:cs="Arial"/>
          <w:sz w:val="22"/>
          <w:szCs w:val="22"/>
        </w:rPr>
        <w:t xml:space="preserve">Mgr. et Mgr. Marek </w:t>
      </w:r>
      <w:r w:rsidRPr="00C60016">
        <w:rPr>
          <w:rFonts w:ascii="Arial" w:hAnsi="Arial" w:cs="Arial"/>
          <w:b/>
          <w:sz w:val="22"/>
          <w:szCs w:val="22"/>
        </w:rPr>
        <w:t>Machata</w:t>
      </w:r>
      <w:r w:rsidR="00023ABF">
        <w:rPr>
          <w:rFonts w:ascii="Arial" w:hAnsi="Arial" w:cs="Arial"/>
          <w:b/>
          <w:sz w:val="22"/>
          <w:szCs w:val="22"/>
        </w:rPr>
        <w:t xml:space="preserve">, </w:t>
      </w:r>
      <w:r w:rsidR="00023ABF" w:rsidRPr="00023ABF">
        <w:rPr>
          <w:rFonts w:ascii="Arial" w:hAnsi="Arial" w:cs="Arial"/>
          <w:sz w:val="22"/>
          <w:szCs w:val="22"/>
        </w:rPr>
        <w:t>v.r</w:t>
      </w:r>
      <w:r w:rsidR="00023ABF" w:rsidRPr="00B251C1">
        <w:rPr>
          <w:rFonts w:ascii="Arial" w:hAnsi="Arial" w:cs="Arial"/>
          <w:sz w:val="22"/>
          <w:szCs w:val="22"/>
        </w:rPr>
        <w:t>.</w:t>
      </w:r>
    </w:p>
    <w:p w14:paraId="2685F0CA" w14:textId="77777777" w:rsidR="0054720F" w:rsidRDefault="0054720F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56A5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predseda komisie</w:t>
      </w:r>
    </w:p>
    <w:p w14:paraId="7B732E8D" w14:textId="77777777" w:rsidR="0054720F" w:rsidRDefault="0054720F">
      <w:pPr>
        <w:rPr>
          <w:rFonts w:ascii="Arial" w:hAnsi="Arial" w:cs="Arial"/>
          <w:sz w:val="22"/>
          <w:szCs w:val="22"/>
        </w:rPr>
      </w:pPr>
    </w:p>
    <w:p w14:paraId="0CCDC7C5" w14:textId="77777777" w:rsidR="0054720F" w:rsidRDefault="0054720F">
      <w:pPr>
        <w:rPr>
          <w:rFonts w:ascii="Arial" w:hAnsi="Arial" w:cs="Arial"/>
          <w:sz w:val="22"/>
          <w:szCs w:val="22"/>
        </w:rPr>
      </w:pPr>
    </w:p>
    <w:p w14:paraId="4D757D73" w14:textId="77777777" w:rsidR="0054720F" w:rsidRDefault="0054720F">
      <w:pPr>
        <w:rPr>
          <w:rFonts w:ascii="Arial" w:hAnsi="Arial" w:cs="Arial"/>
          <w:sz w:val="22"/>
          <w:szCs w:val="22"/>
        </w:rPr>
      </w:pPr>
    </w:p>
    <w:p w14:paraId="2F5A770D" w14:textId="77777777" w:rsidR="00FB28C5" w:rsidRDefault="00FB28C5">
      <w:pPr>
        <w:rPr>
          <w:rFonts w:ascii="Arial" w:hAnsi="Arial" w:cs="Arial"/>
          <w:sz w:val="22"/>
          <w:szCs w:val="22"/>
        </w:rPr>
      </w:pPr>
    </w:p>
    <w:p w14:paraId="3C95F222" w14:textId="77777777" w:rsidR="00FB28C5" w:rsidRDefault="00FB28C5">
      <w:pPr>
        <w:rPr>
          <w:rFonts w:ascii="Arial" w:hAnsi="Arial" w:cs="Arial"/>
          <w:sz w:val="22"/>
          <w:szCs w:val="22"/>
        </w:rPr>
      </w:pPr>
    </w:p>
    <w:p w14:paraId="5F76D5F8" w14:textId="77777777" w:rsidR="00FB28C5" w:rsidRDefault="00FB28C5">
      <w:pPr>
        <w:rPr>
          <w:rFonts w:ascii="Arial" w:hAnsi="Arial" w:cs="Arial"/>
          <w:sz w:val="22"/>
          <w:szCs w:val="22"/>
        </w:rPr>
      </w:pPr>
    </w:p>
    <w:p w14:paraId="6CFB8034" w14:textId="77777777" w:rsidR="00FB28C5" w:rsidRDefault="00FB28C5">
      <w:pPr>
        <w:rPr>
          <w:rFonts w:ascii="Arial" w:hAnsi="Arial" w:cs="Arial"/>
          <w:sz w:val="22"/>
          <w:szCs w:val="22"/>
        </w:rPr>
      </w:pPr>
    </w:p>
    <w:p w14:paraId="0772476D" w14:textId="77777777" w:rsidR="00FB28C5" w:rsidRDefault="00FB28C5">
      <w:pPr>
        <w:rPr>
          <w:rFonts w:ascii="Arial" w:hAnsi="Arial" w:cs="Arial"/>
          <w:sz w:val="22"/>
          <w:szCs w:val="22"/>
        </w:rPr>
      </w:pPr>
    </w:p>
    <w:p w14:paraId="462ACFE1" w14:textId="77777777" w:rsidR="0054720F" w:rsidRDefault="0054720F">
      <w:pPr>
        <w:rPr>
          <w:rFonts w:ascii="Arial" w:hAnsi="Arial" w:cs="Arial"/>
          <w:sz w:val="22"/>
          <w:szCs w:val="22"/>
        </w:rPr>
      </w:pPr>
    </w:p>
    <w:p w14:paraId="7375B5D0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05CCECEB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21A9ACB2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0552DA6C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569205B9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3AF275A8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029873A5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2D992A9A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68042F7C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039E9B37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76B5476C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2381EE27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4A9A01A5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113DE89E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0F11A86E" w14:textId="77777777" w:rsidR="00B25071" w:rsidRDefault="00B25071">
      <w:pPr>
        <w:rPr>
          <w:rFonts w:ascii="Arial" w:hAnsi="Arial" w:cs="Arial"/>
          <w:sz w:val="22"/>
          <w:szCs w:val="22"/>
        </w:rPr>
      </w:pPr>
    </w:p>
    <w:p w14:paraId="33772BD3" w14:textId="77777777" w:rsidR="0054720F" w:rsidRDefault="00B251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JUDr. Monika Cibulková</w:t>
      </w:r>
      <w:r w:rsidR="00C60016">
        <w:rPr>
          <w:rFonts w:ascii="Arial" w:hAnsi="Arial" w:cs="Arial"/>
          <w:sz w:val="20"/>
          <w:szCs w:val="20"/>
        </w:rPr>
        <w:t>, tajomní</w:t>
      </w:r>
      <w:r>
        <w:rPr>
          <w:rFonts w:ascii="Arial" w:hAnsi="Arial" w:cs="Arial"/>
          <w:sz w:val="20"/>
          <w:szCs w:val="20"/>
        </w:rPr>
        <w:t>č</w:t>
      </w:r>
      <w:r w:rsidR="00C60016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 w:rsidR="0054720F">
        <w:rPr>
          <w:rFonts w:ascii="Arial" w:hAnsi="Arial" w:cs="Arial"/>
          <w:sz w:val="20"/>
          <w:szCs w:val="20"/>
        </w:rPr>
        <w:t xml:space="preserve"> komisie</w:t>
      </w:r>
    </w:p>
    <w:p w14:paraId="7DD90967" w14:textId="77777777" w:rsidR="0054720F" w:rsidRDefault="00547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B251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č.  02/48 284 </w:t>
      </w:r>
      <w:r w:rsidR="00B251C1">
        <w:rPr>
          <w:rFonts w:ascii="Arial" w:hAnsi="Arial" w:cs="Arial"/>
          <w:sz w:val="20"/>
          <w:szCs w:val="20"/>
        </w:rPr>
        <w:t>413</w:t>
      </w:r>
    </w:p>
    <w:p w14:paraId="0A4AA6C3" w14:textId="77777777" w:rsidR="0054720F" w:rsidRDefault="00547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B251C1">
        <w:rPr>
          <w:rFonts w:ascii="Arial" w:hAnsi="Arial" w:cs="Arial"/>
          <w:sz w:val="20"/>
          <w:szCs w:val="20"/>
        </w:rPr>
        <w:t>monika.cibulkova</w:t>
      </w:r>
      <w:r>
        <w:rPr>
          <w:rFonts w:ascii="Arial" w:hAnsi="Arial" w:cs="Arial"/>
          <w:sz w:val="20"/>
          <w:szCs w:val="20"/>
        </w:rPr>
        <w:t>@ruzinov.sk</w:t>
      </w:r>
    </w:p>
    <w:p w14:paraId="6CEC4182" w14:textId="77777777" w:rsidR="0054720F" w:rsidRDefault="0054720F">
      <w:pPr>
        <w:rPr>
          <w:rFonts w:ascii="Arial" w:hAnsi="Arial" w:cs="Arial"/>
        </w:rPr>
      </w:pPr>
    </w:p>
    <w:sectPr w:rsidR="005472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C9C5A" w14:textId="77777777" w:rsidR="005130C1" w:rsidRDefault="005130C1">
      <w:r>
        <w:separator/>
      </w:r>
    </w:p>
  </w:endnote>
  <w:endnote w:type="continuationSeparator" w:id="0">
    <w:p w14:paraId="46E892D0" w14:textId="77777777" w:rsidR="005130C1" w:rsidRDefault="0051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DC2C" w14:textId="77777777" w:rsidR="0054720F" w:rsidRDefault="00B251C1">
    <w:pPr>
      <w:pStyle w:val="Pta"/>
    </w:pPr>
    <w:r>
      <w:t>25</w:t>
    </w:r>
    <w:r w:rsidR="006F44C8">
      <w:t>.</w:t>
    </w:r>
    <w:r>
      <w:t>11</w:t>
    </w:r>
    <w:r w:rsidR="006F44C8">
      <w:t>.201</w:t>
    </w:r>
    <w:r w:rsidR="00C60016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33A1A" w14:textId="77777777" w:rsidR="005130C1" w:rsidRDefault="005130C1">
      <w:r>
        <w:separator/>
      </w:r>
    </w:p>
  </w:footnote>
  <w:footnote w:type="continuationSeparator" w:id="0">
    <w:p w14:paraId="3DC1AAF1" w14:textId="77777777" w:rsidR="005130C1" w:rsidRDefault="0051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DEDB6" w14:textId="77777777" w:rsidR="0054720F" w:rsidRDefault="0054720F">
    <w:pPr>
      <w:pStyle w:val="Hlavika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Komisia na ochranu verejného záujmu pri výkone funkcií verejných funkcionárov </w:t>
    </w:r>
  </w:p>
  <w:p w14:paraId="2FF5453F" w14:textId="77777777" w:rsidR="0054720F" w:rsidRDefault="0054720F">
    <w:pPr>
      <w:pStyle w:val="Hlavika"/>
      <w:rPr>
        <w:rFonts w:ascii="Arial" w:hAnsi="Arial" w:cs="Arial"/>
        <w:b/>
        <w:bCs/>
      </w:rPr>
    </w:pPr>
    <w:r>
      <w:rPr>
        <w:rFonts w:ascii="Arial" w:hAnsi="Arial" w:cs="Arial"/>
      </w:rPr>
      <w:t>Miestneho zastupiteľs</w:t>
    </w:r>
    <w:r w:rsidR="00B9555F">
      <w:rPr>
        <w:rFonts w:ascii="Arial" w:hAnsi="Arial" w:cs="Arial"/>
      </w:rPr>
      <w:t>tva mestskej časti Bratislava-</w:t>
    </w:r>
    <w:r>
      <w:rPr>
        <w:rFonts w:ascii="Arial" w:hAnsi="Arial" w:cs="Arial"/>
      </w:rPr>
      <w:t>Ružinov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11233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6F7"/>
    <w:rsid w:val="0001290B"/>
    <w:rsid w:val="00023ABF"/>
    <w:rsid w:val="00030C6C"/>
    <w:rsid w:val="00033D3B"/>
    <w:rsid w:val="000A3B86"/>
    <w:rsid w:val="000A426E"/>
    <w:rsid w:val="000D38F9"/>
    <w:rsid w:val="001711F4"/>
    <w:rsid w:val="001B10B3"/>
    <w:rsid w:val="001C27E2"/>
    <w:rsid w:val="001D7060"/>
    <w:rsid w:val="001E0AFB"/>
    <w:rsid w:val="00297654"/>
    <w:rsid w:val="002F1827"/>
    <w:rsid w:val="003544B2"/>
    <w:rsid w:val="00356A50"/>
    <w:rsid w:val="00375658"/>
    <w:rsid w:val="003A40C2"/>
    <w:rsid w:val="00465169"/>
    <w:rsid w:val="004A4E01"/>
    <w:rsid w:val="004D1090"/>
    <w:rsid w:val="005047D5"/>
    <w:rsid w:val="005130C1"/>
    <w:rsid w:val="0054720F"/>
    <w:rsid w:val="005843AE"/>
    <w:rsid w:val="005B56AF"/>
    <w:rsid w:val="006206E0"/>
    <w:rsid w:val="00622BAD"/>
    <w:rsid w:val="006440F5"/>
    <w:rsid w:val="006E19F0"/>
    <w:rsid w:val="006F44C8"/>
    <w:rsid w:val="00772B2C"/>
    <w:rsid w:val="00790413"/>
    <w:rsid w:val="007A259A"/>
    <w:rsid w:val="00863A2C"/>
    <w:rsid w:val="00873458"/>
    <w:rsid w:val="0088399E"/>
    <w:rsid w:val="008B3A7D"/>
    <w:rsid w:val="008F3CA5"/>
    <w:rsid w:val="009236E9"/>
    <w:rsid w:val="00944864"/>
    <w:rsid w:val="009A6DBB"/>
    <w:rsid w:val="009C50A7"/>
    <w:rsid w:val="009E087A"/>
    <w:rsid w:val="009F5275"/>
    <w:rsid w:val="00A17C18"/>
    <w:rsid w:val="00A26C28"/>
    <w:rsid w:val="00B25071"/>
    <w:rsid w:val="00B251C1"/>
    <w:rsid w:val="00B87CB7"/>
    <w:rsid w:val="00B9555F"/>
    <w:rsid w:val="00BD2FF9"/>
    <w:rsid w:val="00C32D12"/>
    <w:rsid w:val="00C463C8"/>
    <w:rsid w:val="00C60016"/>
    <w:rsid w:val="00CC4347"/>
    <w:rsid w:val="00D12E00"/>
    <w:rsid w:val="00D325C4"/>
    <w:rsid w:val="00D93D7F"/>
    <w:rsid w:val="00DB78B5"/>
    <w:rsid w:val="00DE0292"/>
    <w:rsid w:val="00E361C7"/>
    <w:rsid w:val="00E371A4"/>
    <w:rsid w:val="00E4645B"/>
    <w:rsid w:val="00E80D4A"/>
    <w:rsid w:val="00EB3C88"/>
    <w:rsid w:val="00EF56F7"/>
    <w:rsid w:val="00F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60EB6"/>
  <w14:defaultImageDpi w14:val="0"/>
  <w15:docId w15:val="{10B208FD-062C-4C0C-BC45-204D567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ind w:left="60"/>
      <w:outlineLvl w:val="0"/>
    </w:pPr>
    <w:rPr>
      <w:rFonts w:ascii="Arial" w:hAnsi="Arial" w:cs="Arial"/>
      <w:sz w:val="22"/>
      <w:szCs w:val="22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both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kladntext2">
    <w:name w:val="Body Text 2"/>
    <w:basedOn w:val="Normlny"/>
    <w:link w:val="Zkladntext2Char"/>
    <w:uiPriority w:val="99"/>
    <w:pPr>
      <w:ind w:left="6120"/>
    </w:pPr>
    <w:rPr>
      <w:rFonts w:ascii="Arial" w:hAnsi="Arial" w:cs="Arial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6118"/>
    </w:pPr>
    <w:rPr>
      <w:rFonts w:ascii="Arial" w:hAnsi="Arial" w:cs="Arial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Normlny1">
    <w:name w:val="Normálny1"/>
    <w:uiPriority w:val="99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1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členovia komisie</dc:title>
  <dc:subject/>
  <dc:creator>valcekova</dc:creator>
  <cp:keywords/>
  <dc:description/>
  <cp:lastModifiedBy>Peter Plesník</cp:lastModifiedBy>
  <cp:revision>2</cp:revision>
  <cp:lastPrinted>2019-09-18T07:02:00Z</cp:lastPrinted>
  <dcterms:created xsi:type="dcterms:W3CDTF">2019-12-04T07:39:00Z</dcterms:created>
  <dcterms:modified xsi:type="dcterms:W3CDTF">2019-12-04T07:39:00Z</dcterms:modified>
</cp:coreProperties>
</file>