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256" w:type="dxa"/>
        <w:tblInd w:w="-289" w:type="dxa"/>
        <w:tblLook w:val="04A0" w:firstRow="1" w:lastRow="0" w:firstColumn="1" w:lastColumn="0" w:noHBand="0" w:noVBand="1"/>
      </w:tblPr>
      <w:tblGrid>
        <w:gridCol w:w="3339"/>
        <w:gridCol w:w="3215"/>
        <w:gridCol w:w="2571"/>
        <w:gridCol w:w="2131"/>
      </w:tblGrid>
      <w:tr w:rsidR="00CD2CDE" w:rsidRPr="00D03E35" w:rsidTr="000F01A5">
        <w:trPr>
          <w:trHeight w:val="1397"/>
        </w:trPr>
        <w:tc>
          <w:tcPr>
            <w:tcW w:w="3339" w:type="dxa"/>
          </w:tcPr>
          <w:p w:rsidR="00CD2CDE" w:rsidRPr="00D03E35" w:rsidRDefault="00CD2CDE" w:rsidP="00CD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17698211"/>
          </w:p>
          <w:p w:rsidR="00CD2CDE" w:rsidRPr="00D03E35" w:rsidRDefault="00CD2CDE" w:rsidP="00CD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PODNET</w:t>
            </w:r>
          </w:p>
        </w:tc>
        <w:tc>
          <w:tcPr>
            <w:tcW w:w="3215" w:type="dxa"/>
          </w:tcPr>
          <w:p w:rsidR="00CD2CDE" w:rsidRPr="00D03E35" w:rsidRDefault="00CD2CDE" w:rsidP="00CD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DE" w:rsidRPr="00D03E35" w:rsidRDefault="00CD2CDE" w:rsidP="00CD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NÁVRH RIEŠENIA</w:t>
            </w:r>
          </w:p>
        </w:tc>
        <w:tc>
          <w:tcPr>
            <w:tcW w:w="2571" w:type="dxa"/>
          </w:tcPr>
          <w:p w:rsidR="00CD2CDE" w:rsidRPr="00D03E35" w:rsidRDefault="00CD2CDE" w:rsidP="00CD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DE" w:rsidRPr="00D03E35" w:rsidRDefault="00CD2CDE" w:rsidP="00CD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STAV VYBAVENIA</w:t>
            </w:r>
          </w:p>
        </w:tc>
        <w:tc>
          <w:tcPr>
            <w:tcW w:w="2131" w:type="dxa"/>
          </w:tcPr>
          <w:p w:rsidR="00CD2CDE" w:rsidRPr="00D03E35" w:rsidRDefault="00CD2CDE" w:rsidP="00CD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DE" w:rsidRPr="00D03E35" w:rsidRDefault="00CD2CDE" w:rsidP="00CD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KOMPETENCIA</w:t>
            </w: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Obyvateľka </w:t>
            </w:r>
            <w:r w:rsidR="008E7930"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sa sťažuje na prašnosť </w:t>
            </w:r>
            <w:r w:rsidR="00D03E35" w:rsidRPr="00D03E35">
              <w:rPr>
                <w:rFonts w:ascii="Times New Roman" w:hAnsi="Times New Roman" w:cs="Times New Roman"/>
                <w:sz w:val="24"/>
                <w:szCs w:val="24"/>
              </w:rPr>
              <w:t>kvôli prácam developera</w:t>
            </w:r>
            <w:r w:rsidR="00D03E35">
              <w:rPr>
                <w:rFonts w:ascii="Times New Roman" w:hAnsi="Times New Roman" w:cs="Times New Roman"/>
                <w:sz w:val="24"/>
                <w:szCs w:val="24"/>
              </w:rPr>
              <w:t xml:space="preserve"> – lokalita Nivy</w:t>
            </w:r>
          </w:p>
        </w:tc>
        <w:tc>
          <w:tcPr>
            <w:tcW w:w="3215" w:type="dxa"/>
          </w:tcPr>
          <w:p w:rsidR="00CD2CDE" w:rsidRPr="00D03E35" w:rsidRDefault="002D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Stretnutie s developerom</w:t>
            </w:r>
          </w:p>
        </w:tc>
        <w:tc>
          <w:tcPr>
            <w:tcW w:w="2571" w:type="dxa"/>
          </w:tcPr>
          <w:p w:rsidR="00CD2CDE" w:rsidRPr="00D03E35" w:rsidRDefault="00D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riešení</w:t>
            </w:r>
          </w:p>
        </w:tc>
        <w:tc>
          <w:tcPr>
            <w:tcW w:w="2131" w:type="dxa"/>
          </w:tcPr>
          <w:p w:rsidR="00CD2CDE" w:rsidRPr="00D03E35" w:rsidRDefault="00CF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</w:p>
        </w:tc>
      </w:tr>
      <w:bookmarkEnd w:id="0"/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D03E35" w:rsidP="00D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Obyvateľka má výhrady ku kvalite práce RP VPS – kamene z kosenia poničili fasádu + sklo dverí domu.</w:t>
            </w:r>
          </w:p>
        </w:tc>
        <w:tc>
          <w:tcPr>
            <w:tcW w:w="3215" w:type="dxa"/>
          </w:tcPr>
          <w:p w:rsidR="00CD2CDE" w:rsidRPr="00D03E35" w:rsidRDefault="00D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Zdokumentovať škodu kvôli poisťovni adresovať do VPS</w:t>
            </w:r>
          </w:p>
        </w:tc>
        <w:tc>
          <w:tcPr>
            <w:tcW w:w="2571" w:type="dxa"/>
          </w:tcPr>
          <w:p w:rsidR="00CD2CDE" w:rsidRPr="00D03E35" w:rsidRDefault="00D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D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557C7">
              <w:rPr>
                <w:rFonts w:ascii="Times New Roman" w:hAnsi="Times New Roman" w:cs="Times New Roman"/>
                <w:sz w:val="24"/>
                <w:szCs w:val="24"/>
              </w:rPr>
              <w:t>ritizovaná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valita údržby zelene</w:t>
            </w:r>
          </w:p>
        </w:tc>
        <w:tc>
          <w:tcPr>
            <w:tcW w:w="3215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CD2CDE" w:rsidRPr="00D03E35" w:rsidRDefault="0003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D0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VPS</w:t>
            </w: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03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Hraničná ulica – bude sa opravovať?</w:t>
            </w:r>
          </w:p>
        </w:tc>
        <w:tc>
          <w:tcPr>
            <w:tcW w:w="3215" w:type="dxa"/>
          </w:tcPr>
          <w:p w:rsidR="00CD2CDE" w:rsidRPr="00D03E35" w:rsidRDefault="0003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Zodpovedané – áno, s rekonštrukciou križovatky</w:t>
            </w:r>
          </w:p>
        </w:tc>
        <w:tc>
          <w:tcPr>
            <w:tcW w:w="2571" w:type="dxa"/>
          </w:tcPr>
          <w:p w:rsidR="00CD2CDE" w:rsidRPr="00D03E35" w:rsidRDefault="0003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03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Chodník mlynské nivy/Prístavný most – zeleň zasahuje do cyklochodníku</w:t>
            </w:r>
          </w:p>
        </w:tc>
        <w:tc>
          <w:tcPr>
            <w:tcW w:w="3215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CD2CDE" w:rsidRDefault="0003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  <w:p w:rsidR="0003545F" w:rsidRDefault="0003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5F" w:rsidRPr="00D03E35" w:rsidRDefault="0003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03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Komunikácia so Stavebným úradom problematická</w:t>
            </w:r>
          </w:p>
        </w:tc>
        <w:tc>
          <w:tcPr>
            <w:tcW w:w="3215" w:type="dxa"/>
          </w:tcPr>
          <w:p w:rsidR="00CD2CDE" w:rsidRPr="00D03E35" w:rsidRDefault="0003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Zapísať meno pracovníka, kontaktovať starostu</w:t>
            </w:r>
          </w:p>
        </w:tc>
        <w:tc>
          <w:tcPr>
            <w:tcW w:w="2571" w:type="dxa"/>
          </w:tcPr>
          <w:p w:rsidR="00CD2CDE" w:rsidRPr="00D03E35" w:rsidRDefault="0003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03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Obyvateľ/ka poukazuje na drevený stĺp na rohu Nevädzová/Tomášikova</w:t>
            </w:r>
          </w:p>
        </w:tc>
        <w:tc>
          <w:tcPr>
            <w:tcW w:w="3215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CD2CDE" w:rsidRPr="00D03E35" w:rsidRDefault="008B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4F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Prechod pre chodcov pri RETRO slabo osvetlený</w:t>
            </w:r>
          </w:p>
        </w:tc>
        <w:tc>
          <w:tcPr>
            <w:tcW w:w="3215" w:type="dxa"/>
          </w:tcPr>
          <w:p w:rsidR="00CD2CDE" w:rsidRPr="005A6241" w:rsidRDefault="006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by dobré nainštalovať 2 lampy</w:t>
            </w:r>
            <w:r w:rsidR="005A6241">
              <w:rPr>
                <w:rFonts w:ascii="Times New Roman" w:hAnsi="Times New Roman" w:cs="Times New Roman"/>
                <w:sz w:val="24"/>
                <w:szCs w:val="24"/>
              </w:rPr>
              <w:t xml:space="preserve">. Bude komunikované </w:t>
            </w:r>
            <w:proofErr w:type="spellStart"/>
            <w:r w:rsidR="005A6241">
              <w:rPr>
                <w:rFonts w:ascii="Times New Roman" w:hAnsi="Times New Roman" w:cs="Times New Roman"/>
                <w:sz w:val="24"/>
                <w:szCs w:val="24"/>
              </w:rPr>
              <w:t>SIEMENSu</w:t>
            </w:r>
            <w:proofErr w:type="spellEnd"/>
          </w:p>
        </w:tc>
        <w:tc>
          <w:tcPr>
            <w:tcW w:w="2571" w:type="dxa"/>
          </w:tcPr>
          <w:p w:rsidR="00CD2CDE" w:rsidRPr="00D03E35" w:rsidRDefault="00E0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2D5105" w:rsidRDefault="002D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 referát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doprava</w:t>
            </w: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6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Parkovisko </w:t>
            </w:r>
            <w:r w:rsidR="0064255A">
              <w:rPr>
                <w:rFonts w:ascii="Times New Roman" w:hAnsi="Times New Roman" w:cs="Times New Roman"/>
                <w:sz w:val="24"/>
                <w:szCs w:val="24"/>
              </w:rPr>
              <w:t>Rezedová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/Ďatelinová – kanál na 2 krajných miestach</w:t>
            </w:r>
          </w:p>
        </w:tc>
        <w:tc>
          <w:tcPr>
            <w:tcW w:w="3215" w:type="dxa"/>
          </w:tcPr>
          <w:p w:rsidR="00CD2CDE" w:rsidRPr="00D03E35" w:rsidRDefault="006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Treba zistiť či to patrí MČ alebo BVS.</w:t>
            </w:r>
          </w:p>
        </w:tc>
        <w:tc>
          <w:tcPr>
            <w:tcW w:w="2571" w:type="dxa"/>
          </w:tcPr>
          <w:p w:rsidR="00CD2CDE" w:rsidRPr="00D03E35" w:rsidRDefault="006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6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Kanálové vpuste znečistené, VPS nezberá listy na vpustoch</w:t>
            </w:r>
          </w:p>
        </w:tc>
        <w:tc>
          <w:tcPr>
            <w:tcW w:w="3215" w:type="dxa"/>
          </w:tcPr>
          <w:p w:rsidR="00CD2CDE" w:rsidRPr="00D03E35" w:rsidRDefault="0002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Vpusty</w:t>
            </w:r>
            <w:r w:rsidR="00644935">
              <w:rPr>
                <w:rFonts w:ascii="Times New Roman" w:hAnsi="Times New Roman" w:cs="Times New Roman"/>
                <w:sz w:val="24"/>
                <w:szCs w:val="24"/>
              </w:rPr>
              <w:t xml:space="preserve"> sa čistia. Neplatí vždy že vpust patrí MČ</w:t>
            </w:r>
          </w:p>
        </w:tc>
        <w:tc>
          <w:tcPr>
            <w:tcW w:w="2571" w:type="dxa"/>
          </w:tcPr>
          <w:p w:rsidR="00CD2CDE" w:rsidRPr="00D03E35" w:rsidRDefault="006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6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na Gagarinovej – stavba sa nehýbe</w:t>
            </w:r>
          </w:p>
        </w:tc>
        <w:tc>
          <w:tcPr>
            <w:tcW w:w="3215" w:type="dxa"/>
          </w:tcPr>
          <w:p w:rsidR="00CD2CDE" w:rsidRPr="00D03E35" w:rsidRDefault="006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Investor chcel navýšiť poschodia, stavebný dozor MČ blokuje.</w:t>
            </w:r>
          </w:p>
        </w:tc>
        <w:tc>
          <w:tcPr>
            <w:tcW w:w="2571" w:type="dxa"/>
          </w:tcPr>
          <w:p w:rsidR="00CD2CDE" w:rsidRPr="00D03E35" w:rsidRDefault="006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38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Občianska žiada lavičku v lokalite </w:t>
            </w:r>
            <w:r w:rsidR="0064255A">
              <w:rPr>
                <w:rFonts w:ascii="Times New Roman" w:hAnsi="Times New Roman" w:cs="Times New Roman"/>
                <w:sz w:val="24"/>
                <w:szCs w:val="24"/>
              </w:rPr>
              <w:t>Astrová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/Sedmokrásková</w:t>
            </w:r>
          </w:p>
        </w:tc>
        <w:tc>
          <w:tcPr>
            <w:tcW w:w="3215" w:type="dxa"/>
          </w:tcPr>
          <w:p w:rsidR="00CD2CDE" w:rsidRPr="00D03E35" w:rsidRDefault="0038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riešení</w:t>
            </w:r>
          </w:p>
        </w:tc>
        <w:tc>
          <w:tcPr>
            <w:tcW w:w="2571" w:type="dxa"/>
          </w:tcPr>
          <w:p w:rsidR="00CD2CDE" w:rsidRPr="00D03E35" w:rsidRDefault="0038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Default="0038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VPS</w:t>
            </w:r>
          </w:p>
          <w:p w:rsidR="00384DA1" w:rsidRPr="00D03E35" w:rsidRDefault="0038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311"/>
        </w:trPr>
        <w:tc>
          <w:tcPr>
            <w:tcW w:w="3339" w:type="dxa"/>
          </w:tcPr>
          <w:p w:rsidR="00CD2CDE" w:rsidRPr="00D03E35" w:rsidRDefault="0000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MČ nekontroluje prácu VPS, príklad neočisteného chodníka</w:t>
            </w:r>
          </w:p>
        </w:tc>
        <w:tc>
          <w:tcPr>
            <w:tcW w:w="3215" w:type="dxa"/>
          </w:tcPr>
          <w:p w:rsidR="00CD2CDE" w:rsidRPr="00D03E35" w:rsidRDefault="0000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MČ kráti faktúry keď nie je splnené zadanie</w:t>
            </w:r>
          </w:p>
        </w:tc>
        <w:tc>
          <w:tcPr>
            <w:tcW w:w="2571" w:type="dxa"/>
          </w:tcPr>
          <w:p w:rsidR="00CD2CDE" w:rsidRPr="00D03E35" w:rsidRDefault="0000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00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VPS</w:t>
            </w: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64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Betónová</w:t>
            </w:r>
            <w:r w:rsidR="008C30E5">
              <w:rPr>
                <w:rFonts w:ascii="Times New Roman" w:hAnsi="Times New Roman" w:cs="Times New Roman"/>
                <w:sz w:val="24"/>
                <w:szCs w:val="24"/>
              </w:rPr>
              <w:t xml:space="preserve"> cesta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rozbitá</w:t>
            </w:r>
            <w:r w:rsidR="008C30E5">
              <w:rPr>
                <w:rFonts w:ascii="Times New Roman" w:hAnsi="Times New Roman" w:cs="Times New Roman"/>
                <w:sz w:val="24"/>
                <w:szCs w:val="24"/>
              </w:rPr>
              <w:t>, opravovala ju Zelená hliadka</w:t>
            </w:r>
          </w:p>
        </w:tc>
        <w:tc>
          <w:tcPr>
            <w:tcW w:w="3215" w:type="dxa"/>
          </w:tcPr>
          <w:p w:rsidR="00CD2CDE" w:rsidRPr="00D03E35" w:rsidRDefault="008C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Slovnaft ochotný cestu odovzdať, mesto ju nechce. Zelená hliadka si vedomá, že nepatrí MČ</w:t>
            </w:r>
          </w:p>
        </w:tc>
        <w:tc>
          <w:tcPr>
            <w:tcW w:w="2571" w:type="dxa"/>
          </w:tcPr>
          <w:p w:rsidR="00CD2CDE" w:rsidRPr="00D03E35" w:rsidRDefault="008C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8C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76982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Reavis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Nivy, prach zo stavby ide do bytov, pokuty nie </w:t>
            </w:r>
            <w:r w:rsidR="0064255A">
              <w:rPr>
                <w:rFonts w:ascii="Times New Roman" w:hAnsi="Times New Roman" w:cs="Times New Roman"/>
                <w:sz w:val="24"/>
                <w:szCs w:val="24"/>
              </w:rPr>
              <w:t>sú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dostatočné pre tlak na stavebníka</w:t>
            </w:r>
          </w:p>
        </w:tc>
        <w:tc>
          <w:tcPr>
            <w:tcW w:w="3215" w:type="dxa"/>
          </w:tcPr>
          <w:p w:rsidR="00CD2CDE" w:rsidRPr="008C30E5" w:rsidRDefault="008C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rozprašovač vody dobrý nápad</w:t>
            </w:r>
            <w:r w:rsidR="0064255A">
              <w:rPr>
                <w:rFonts w:ascii="Times New Roman" w:hAnsi="Times New Roman" w:cs="Times New Roman"/>
                <w:sz w:val="24"/>
                <w:szCs w:val="24"/>
              </w:rPr>
              <w:t>, treba osloviť stavebníka</w:t>
            </w:r>
          </w:p>
        </w:tc>
        <w:tc>
          <w:tcPr>
            <w:tcW w:w="2571" w:type="dxa"/>
          </w:tcPr>
          <w:p w:rsidR="00CD2CDE" w:rsidRPr="00D03E35" w:rsidRDefault="008C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64255A" w:rsidRDefault="00CF1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starosta</w:t>
            </w:r>
            <w:proofErr w:type="spellEnd"/>
          </w:p>
        </w:tc>
      </w:tr>
      <w:bookmarkEnd w:id="1"/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8C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Chýbajú odpadkové koše chýbajú.</w:t>
            </w:r>
          </w:p>
        </w:tc>
        <w:tc>
          <w:tcPr>
            <w:tcW w:w="3215" w:type="dxa"/>
          </w:tcPr>
          <w:p w:rsidR="00CD2CDE" w:rsidRPr="00D03E35" w:rsidRDefault="008C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Súčasné koše nahradzované 60 a 80L nádobami</w:t>
            </w:r>
          </w:p>
        </w:tc>
        <w:tc>
          <w:tcPr>
            <w:tcW w:w="2571" w:type="dxa"/>
          </w:tcPr>
          <w:p w:rsidR="00CD2CDE" w:rsidRPr="00D03E35" w:rsidRDefault="008C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8C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VPS (dostáva zoznam, musia často upraviť stavebne miesto pôvodného koša)</w:t>
            </w: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8C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Kosenie na Záhradníckej / trať by mala byť zatrávnená až dokonca.</w:t>
            </w:r>
          </w:p>
        </w:tc>
        <w:tc>
          <w:tcPr>
            <w:tcW w:w="3215" w:type="dxa"/>
          </w:tcPr>
          <w:p w:rsidR="00CD2CDE" w:rsidRPr="00D03E35" w:rsidRDefault="00B5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Treba aby bola zeleň v právomoci MČ</w:t>
            </w:r>
            <w:r w:rsidR="007B56FC">
              <w:rPr>
                <w:rFonts w:ascii="Times New Roman" w:hAnsi="Times New Roman" w:cs="Times New Roman"/>
                <w:sz w:val="24"/>
                <w:szCs w:val="24"/>
              </w:rPr>
              <w:t>. Plánovaná oprava radiály viazaná na po karloveskej</w:t>
            </w:r>
          </w:p>
        </w:tc>
        <w:tc>
          <w:tcPr>
            <w:tcW w:w="2571" w:type="dxa"/>
          </w:tcPr>
          <w:p w:rsidR="00CD2CDE" w:rsidRPr="00D03E35" w:rsidRDefault="007B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0B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Lampy na Bajzovej nefungujú, Siemens kontaktovaný</w:t>
            </w:r>
          </w:p>
        </w:tc>
        <w:tc>
          <w:tcPr>
            <w:tcW w:w="3215" w:type="dxa"/>
          </w:tcPr>
          <w:p w:rsidR="00CD2CDE" w:rsidRPr="00D03E35" w:rsidRDefault="000B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Treba nahlasovať číslo stĺpa, Siemens mal aj tak reagovať na podnet</w:t>
            </w:r>
          </w:p>
        </w:tc>
        <w:tc>
          <w:tcPr>
            <w:tcW w:w="2571" w:type="dxa"/>
          </w:tcPr>
          <w:p w:rsidR="00CD2CDE" w:rsidRPr="00D03E35" w:rsidRDefault="000B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A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Nesvietia lampy smer letisko</w:t>
            </w:r>
          </w:p>
        </w:tc>
        <w:tc>
          <w:tcPr>
            <w:tcW w:w="3215" w:type="dxa"/>
          </w:tcPr>
          <w:p w:rsidR="00CD2CDE" w:rsidRPr="00D03E35" w:rsidRDefault="00A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Lampy neboli odovzdané MČ</w:t>
            </w:r>
          </w:p>
        </w:tc>
        <w:tc>
          <w:tcPr>
            <w:tcW w:w="2571" w:type="dxa"/>
          </w:tcPr>
          <w:p w:rsidR="00CD2CDE" w:rsidRPr="00D03E35" w:rsidRDefault="00AA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AB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Prečo je ubytovňa pre bezdomovcov pri letisku – problém kvôli MHD. Občan sa bojí o život</w:t>
            </w:r>
          </w:p>
        </w:tc>
        <w:tc>
          <w:tcPr>
            <w:tcW w:w="3215" w:type="dxa"/>
          </w:tcPr>
          <w:p w:rsidR="00CD2CDE" w:rsidRPr="00D03E35" w:rsidRDefault="00AB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Otázka na revízorov, inde v meste nie je na to lepší priestor</w:t>
            </w:r>
          </w:p>
        </w:tc>
        <w:tc>
          <w:tcPr>
            <w:tcW w:w="2571" w:type="dxa"/>
          </w:tcPr>
          <w:p w:rsidR="00CD2CDE" w:rsidRPr="00D03E35" w:rsidRDefault="00AB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09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Vlakové priecestie na AVION – treba rozšíriť, autá chodia po chodníku</w:t>
            </w:r>
          </w:p>
        </w:tc>
        <w:tc>
          <w:tcPr>
            <w:tcW w:w="3215" w:type="dxa"/>
          </w:tcPr>
          <w:p w:rsidR="00CD2CDE" w:rsidRPr="00D03E35" w:rsidRDefault="0009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ZSR a magistrát mali projekt, nespustil sa pre súkromné </w:t>
            </w:r>
            <w:r w:rsidR="00AE2453">
              <w:rPr>
                <w:rFonts w:ascii="Times New Roman" w:hAnsi="Times New Roman" w:cs="Times New Roman"/>
                <w:sz w:val="24"/>
                <w:szCs w:val="24"/>
              </w:rPr>
              <w:t>pozemky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Vykupujú sa</w:t>
            </w:r>
            <w:r w:rsidR="00AE2453">
              <w:rPr>
                <w:rFonts w:ascii="Times New Roman" w:hAnsi="Times New Roman" w:cs="Times New Roman"/>
                <w:sz w:val="24"/>
                <w:szCs w:val="24"/>
              </w:rPr>
              <w:t>, je možné aj vyvlastňovanie</w:t>
            </w:r>
          </w:p>
        </w:tc>
        <w:tc>
          <w:tcPr>
            <w:tcW w:w="2571" w:type="dxa"/>
          </w:tcPr>
          <w:p w:rsidR="00CD2CDE" w:rsidRPr="00D03E35" w:rsidRDefault="0055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55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ZSR/magistrát</w:t>
            </w: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05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 a zámková dlažba sa používa miesto porézneho betónu. Na Štrkovci stará antuka</w:t>
            </w:r>
          </w:p>
        </w:tc>
        <w:tc>
          <w:tcPr>
            <w:tcW w:w="3215" w:type="dxa"/>
          </w:tcPr>
          <w:p w:rsidR="00CD2CDE" w:rsidRDefault="0005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Herlianskej pozemky patria mestu. Asfaltové lebo sú lacnejšie. Komunikuje sa s OZ Zebra, architektmi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mlatov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é chodníky</w:t>
            </w:r>
            <w:r w:rsidR="00944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0A6" w:rsidRPr="00054074" w:rsidRDefault="0094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Štrkovec – vlastník je štát. Pracuje sa na výmene pozemkov. Ak MČ ako správca, vie reálne riešiť tento problém.</w:t>
            </w:r>
          </w:p>
        </w:tc>
        <w:tc>
          <w:tcPr>
            <w:tcW w:w="2571" w:type="dxa"/>
          </w:tcPr>
          <w:p w:rsidR="00CD2CDE" w:rsidRPr="00D03E35" w:rsidRDefault="0094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94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nová Cvernovka – oblasť zničená, kultúrna pamiatka</w:t>
            </w:r>
          </w:p>
        </w:tc>
        <w:tc>
          <w:tcPr>
            <w:tcW w:w="3215" w:type="dxa"/>
          </w:tcPr>
          <w:p w:rsidR="00CD2CDE" w:rsidRPr="00D03E35" w:rsidRDefault="0094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Iný občan – tieto okruhy tém patria mestu, pamiatkovému úradu. Mesto je vlastník, komunikácia s MČ a jej požiadavkami preto zložitá</w:t>
            </w:r>
          </w:p>
        </w:tc>
        <w:tc>
          <w:tcPr>
            <w:tcW w:w="2571" w:type="dxa"/>
          </w:tcPr>
          <w:p w:rsidR="00CD2CDE" w:rsidRPr="00D03E35" w:rsidRDefault="0094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94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Pamiatkový úrad</w:t>
            </w: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94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Obyvateľka </w:t>
            </w:r>
            <w:r w:rsidR="00CA160A">
              <w:rPr>
                <w:rFonts w:ascii="Times New Roman" w:hAnsi="Times New Roman" w:cs="Times New Roman"/>
                <w:sz w:val="24"/>
                <w:szCs w:val="24"/>
              </w:rPr>
              <w:t>kritizuje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stav parku pred </w:t>
            </w:r>
            <w:proofErr w:type="spellStart"/>
            <w:r w:rsidR="00CA16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Odpadky, stretávanie mladistvých,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alkoholu, plynová prípojka zničená po  oprave. Intenzívne komunikuje s plynármi. </w:t>
            </w:r>
            <w:r w:rsidR="00CA160A">
              <w:rPr>
                <w:rFonts w:ascii="Times New Roman" w:hAnsi="Times New Roman" w:cs="Times New Roman"/>
                <w:sz w:val="24"/>
                <w:szCs w:val="24"/>
              </w:rPr>
              <w:t>Veliteľ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mestskej polície v </w:t>
            </w:r>
            <w:r w:rsidR="00D31818">
              <w:rPr>
                <w:rFonts w:ascii="Times New Roman" w:hAnsi="Times New Roman" w:cs="Times New Roman"/>
                <w:sz w:val="24"/>
                <w:szCs w:val="24"/>
              </w:rPr>
              <w:t>kópiách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mailov.</w:t>
            </w:r>
            <w:r w:rsidR="00A15E6E">
              <w:rPr>
                <w:rFonts w:ascii="Times New Roman" w:hAnsi="Times New Roman" w:cs="Times New Roman"/>
                <w:sz w:val="24"/>
                <w:szCs w:val="24"/>
              </w:rPr>
              <w:t xml:space="preserve"> Obyvateľka žiada aby starosta osobne videl miesto.</w:t>
            </w:r>
          </w:p>
        </w:tc>
        <w:tc>
          <w:tcPr>
            <w:tcW w:w="3215" w:type="dxa"/>
          </w:tcPr>
          <w:p w:rsidR="00CD2CDE" w:rsidRPr="009440A6" w:rsidRDefault="00CA160A" w:rsidP="0094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Prisľúbená </w:t>
            </w:r>
            <w:r w:rsidR="004B21E1">
              <w:rPr>
                <w:rFonts w:ascii="Times New Roman" w:hAnsi="Times New Roman" w:cs="Times New Roman"/>
                <w:sz w:val="24"/>
                <w:szCs w:val="24"/>
              </w:rPr>
              <w:t>súčinnosť: PZ SR, PVS, Centrum pre liečbu</w:t>
            </w:r>
          </w:p>
        </w:tc>
        <w:tc>
          <w:tcPr>
            <w:tcW w:w="2571" w:type="dxa"/>
          </w:tcPr>
          <w:p w:rsidR="00CA160A" w:rsidRDefault="00CA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Prisľúbená súčinnosť.</w:t>
            </w:r>
          </w:p>
          <w:p w:rsidR="00CD2CDE" w:rsidRPr="00D03E35" w:rsidRDefault="0094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Výsledok: polícia hliadky 2x denne, </w:t>
            </w:r>
            <w:r w:rsidR="008B4BE3">
              <w:rPr>
                <w:rFonts w:ascii="Times New Roman" w:hAnsi="Times New Roman" w:cs="Times New Roman"/>
                <w:sz w:val="24"/>
                <w:szCs w:val="24"/>
              </w:rPr>
              <w:t>PVS upratala odpadky</w:t>
            </w:r>
          </w:p>
        </w:tc>
        <w:tc>
          <w:tcPr>
            <w:tcW w:w="2131" w:type="dxa"/>
          </w:tcPr>
          <w:p w:rsidR="00CD2CDE" w:rsidRDefault="008B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PZ SR</w:t>
            </w:r>
          </w:p>
          <w:p w:rsidR="008B4BE3" w:rsidRPr="00D03E35" w:rsidRDefault="008B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PVS</w:t>
            </w: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CA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Označovanie behu RETRO RUN zanechalo značky na betóne</w:t>
            </w:r>
          </w:p>
        </w:tc>
        <w:tc>
          <w:tcPr>
            <w:tcW w:w="3215" w:type="dxa"/>
          </w:tcPr>
          <w:p w:rsidR="00CD2CDE" w:rsidRPr="00D03E35" w:rsidRDefault="00D3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Suchý ľad, iné</w:t>
            </w:r>
          </w:p>
        </w:tc>
        <w:tc>
          <w:tcPr>
            <w:tcW w:w="2571" w:type="dxa"/>
          </w:tcPr>
          <w:p w:rsidR="00CD2CDE" w:rsidRPr="00D03E35" w:rsidRDefault="00D3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A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PVS / Organizátor behov</w:t>
            </w: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CA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Parkovanie – vraky na parkoviskách. </w:t>
            </w:r>
            <w:r w:rsidR="00CF127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PZ nereflektuje </w:t>
            </w:r>
            <w:r w:rsidR="0064255A">
              <w:rPr>
                <w:rFonts w:ascii="Times New Roman" w:hAnsi="Times New Roman" w:cs="Times New Roman"/>
                <w:sz w:val="24"/>
                <w:szCs w:val="24"/>
              </w:rPr>
              <w:t>reálneho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vlastníka. Zlá komunikácia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MiÚ</w:t>
            </w:r>
            <w:proofErr w:type="spellEnd"/>
          </w:p>
        </w:tc>
        <w:tc>
          <w:tcPr>
            <w:tcW w:w="3215" w:type="dxa"/>
          </w:tcPr>
          <w:p w:rsidR="00CD2CDE" w:rsidRPr="00D03E35" w:rsidRDefault="00CA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Zástupca starostu dozrie aby voľné parkovacie miesta ktoré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registruje boli prideľované</w:t>
            </w:r>
          </w:p>
        </w:tc>
        <w:tc>
          <w:tcPr>
            <w:tcW w:w="2571" w:type="dxa"/>
          </w:tcPr>
          <w:p w:rsidR="00CD2CDE" w:rsidRPr="00D03E35" w:rsidRDefault="00CA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77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(p.Pener)</w:t>
            </w:r>
            <w:bookmarkStart w:id="2" w:name="_GoBack"/>
            <w:bookmarkEnd w:id="2"/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24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Obyvateľ hovorí o neúčinnosti dopravného značenia 30km/h, prítomnosť PZ by pomohla aspoň v špičke</w:t>
            </w:r>
          </w:p>
        </w:tc>
        <w:tc>
          <w:tcPr>
            <w:tcW w:w="3215" w:type="dxa"/>
          </w:tcPr>
          <w:p w:rsidR="00CD2CDE" w:rsidRPr="00D03E35" w:rsidRDefault="0024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Úzke ulice, značky a „zóna“ je dostatočné pre vynucovanie. Križovatky napomôžu do návratu premávky do pôvodného stavu. PZ SR konal, merali rýchlosti, pokuty</w:t>
            </w:r>
          </w:p>
        </w:tc>
        <w:tc>
          <w:tcPr>
            <w:tcW w:w="2571" w:type="dxa"/>
          </w:tcPr>
          <w:p w:rsidR="00CD2CDE" w:rsidRPr="00D03E35" w:rsidRDefault="0024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24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PZ SR,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MiÚ</w:t>
            </w:r>
            <w:proofErr w:type="spellEnd"/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24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Obyvateľka sa pýta na Hirošimu</w:t>
            </w:r>
          </w:p>
        </w:tc>
        <w:tc>
          <w:tcPr>
            <w:tcW w:w="3215" w:type="dxa"/>
          </w:tcPr>
          <w:p w:rsidR="00CD2CDE" w:rsidRPr="00D03E35" w:rsidRDefault="0024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Majiteľ rieši zaplatenie pokuty, boli vážni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záujemcovia. Plot sa už rozoberá. Situácia je v pohybe.</w:t>
            </w:r>
          </w:p>
        </w:tc>
        <w:tc>
          <w:tcPr>
            <w:tcW w:w="2571" w:type="dxa"/>
          </w:tcPr>
          <w:p w:rsidR="00CD2CDE" w:rsidRPr="00D03E35" w:rsidRDefault="0024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Odpovedané na mieste</w:t>
            </w:r>
          </w:p>
        </w:tc>
        <w:tc>
          <w:tcPr>
            <w:tcW w:w="2131" w:type="dxa"/>
          </w:tcPr>
          <w:p w:rsidR="00CD2CDE" w:rsidRPr="00D03E35" w:rsidRDefault="0024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Doprastav, majiteľ pozemku</w:t>
            </w:r>
          </w:p>
        </w:tc>
      </w:tr>
      <w:tr w:rsidR="00CD2CDE" w:rsidRPr="00D03E35" w:rsidTr="000F01A5">
        <w:trPr>
          <w:trHeight w:val="295"/>
        </w:trPr>
        <w:tc>
          <w:tcPr>
            <w:tcW w:w="3339" w:type="dxa"/>
          </w:tcPr>
          <w:p w:rsidR="00CD2CDE" w:rsidRPr="00D03E35" w:rsidRDefault="0024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Obyvateľka vyžaduje WC aspoň 2 v parku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A.Hlinku</w:t>
            </w:r>
            <w:proofErr w:type="spellEnd"/>
          </w:p>
        </w:tc>
        <w:tc>
          <w:tcPr>
            <w:tcW w:w="3215" w:type="dxa"/>
          </w:tcPr>
          <w:p w:rsidR="00CD2CDE" w:rsidRPr="00D03E35" w:rsidRDefault="000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Mobilné WC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obyvateľou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neprijaté, chce dačo seriózne</w:t>
            </w:r>
          </w:p>
        </w:tc>
        <w:tc>
          <w:tcPr>
            <w:tcW w:w="2571" w:type="dxa"/>
          </w:tcPr>
          <w:p w:rsidR="00CD2CDE" w:rsidRPr="00D03E35" w:rsidRDefault="000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CD2CDE" w:rsidRPr="00D03E35" w:rsidRDefault="00CD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DD" w:rsidRPr="00D03E35" w:rsidTr="003E28DD">
        <w:trPr>
          <w:trHeight w:val="863"/>
        </w:trPr>
        <w:tc>
          <w:tcPr>
            <w:tcW w:w="3339" w:type="dxa"/>
          </w:tcPr>
          <w:p w:rsidR="003E28DD" w:rsidRDefault="003E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Otázka: územný plán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Štrkoveckého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jazera je už uzavretý?</w:t>
            </w:r>
          </w:p>
        </w:tc>
        <w:tc>
          <w:tcPr>
            <w:tcW w:w="3215" w:type="dxa"/>
          </w:tcPr>
          <w:p w:rsidR="003E28DD" w:rsidRDefault="003E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Odpoveď: z okresného úradu chýba MČ povolenie</w:t>
            </w:r>
            <w:r w:rsidR="00C6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:rsidR="003E28DD" w:rsidRDefault="00C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31" w:type="dxa"/>
          </w:tcPr>
          <w:p w:rsidR="003E28DD" w:rsidRPr="00D03E35" w:rsidRDefault="003E2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9B8" w:rsidRPr="00D03E35" w:rsidRDefault="00CA09B8">
      <w:pPr>
        <w:rPr>
          <w:rFonts w:ascii="Times New Roman" w:hAnsi="Times New Roman" w:cs="Times New Roman"/>
          <w:sz w:val="24"/>
          <w:szCs w:val="24"/>
        </w:rPr>
      </w:pPr>
    </w:p>
    <w:p w:rsidR="00CD2CDE" w:rsidRPr="00D03E35" w:rsidRDefault="00CD2CDE">
      <w:pPr>
        <w:rPr>
          <w:rFonts w:ascii="Times New Roman" w:hAnsi="Times New Roman" w:cs="Times New Roman"/>
          <w:sz w:val="24"/>
          <w:szCs w:val="24"/>
        </w:rPr>
      </w:pPr>
    </w:p>
    <w:p w:rsidR="00CD2CDE" w:rsidRPr="00D03E35" w:rsidRDefault="00CD2CDE">
      <w:pPr>
        <w:rPr>
          <w:rFonts w:ascii="Times New Roman" w:hAnsi="Times New Roman" w:cs="Times New Roman"/>
          <w:sz w:val="24"/>
          <w:szCs w:val="24"/>
        </w:rPr>
      </w:pPr>
    </w:p>
    <w:p w:rsidR="00CD2CDE" w:rsidRPr="00D03E35" w:rsidRDefault="00CD2CDE">
      <w:pPr>
        <w:rPr>
          <w:rFonts w:ascii="Times New Roman" w:hAnsi="Times New Roman" w:cs="Times New Roman"/>
          <w:sz w:val="24"/>
          <w:szCs w:val="24"/>
        </w:rPr>
      </w:pPr>
    </w:p>
    <w:sectPr w:rsidR="00CD2CDE" w:rsidRPr="00D03E35" w:rsidSect="00CD2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171BF"/>
    <w:multiLevelType w:val="hybridMultilevel"/>
    <w:tmpl w:val="4F1425AC"/>
    <w:lvl w:ilvl="0" w:tplc="72E41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6A62"/>
    <w:multiLevelType w:val="hybridMultilevel"/>
    <w:tmpl w:val="EDAA3AF8"/>
    <w:lvl w:ilvl="0" w:tplc="64908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DE"/>
    <w:rsid w:val="00007046"/>
    <w:rsid w:val="00026E85"/>
    <w:rsid w:val="0003545F"/>
    <w:rsid w:val="00054074"/>
    <w:rsid w:val="000912F9"/>
    <w:rsid w:val="000B4B4B"/>
    <w:rsid w:val="000F01A5"/>
    <w:rsid w:val="00244F69"/>
    <w:rsid w:val="002D5105"/>
    <w:rsid w:val="00384DA1"/>
    <w:rsid w:val="003D684B"/>
    <w:rsid w:val="003E28DD"/>
    <w:rsid w:val="004B21E1"/>
    <w:rsid w:val="004F7F2D"/>
    <w:rsid w:val="00554116"/>
    <w:rsid w:val="005A6241"/>
    <w:rsid w:val="0064255A"/>
    <w:rsid w:val="00644935"/>
    <w:rsid w:val="007557C7"/>
    <w:rsid w:val="0077282D"/>
    <w:rsid w:val="007B56FC"/>
    <w:rsid w:val="0085542E"/>
    <w:rsid w:val="008B4BE3"/>
    <w:rsid w:val="008B7CED"/>
    <w:rsid w:val="008C30E5"/>
    <w:rsid w:val="008E7930"/>
    <w:rsid w:val="009440A6"/>
    <w:rsid w:val="00994FD2"/>
    <w:rsid w:val="00A15E6E"/>
    <w:rsid w:val="00AA0673"/>
    <w:rsid w:val="00AB71AB"/>
    <w:rsid w:val="00AE2453"/>
    <w:rsid w:val="00B573D9"/>
    <w:rsid w:val="00C6493D"/>
    <w:rsid w:val="00CA09B8"/>
    <w:rsid w:val="00CA160A"/>
    <w:rsid w:val="00CD27B4"/>
    <w:rsid w:val="00CD2CDE"/>
    <w:rsid w:val="00CF1274"/>
    <w:rsid w:val="00D03E35"/>
    <w:rsid w:val="00D31818"/>
    <w:rsid w:val="00E0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4E8D"/>
  <w15:chartTrackingRefBased/>
  <w15:docId w15:val="{9E54204E-31EC-4B7C-B439-A034DC7F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D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CD2C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D0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Švec</dc:creator>
  <cp:keywords/>
  <dc:description/>
  <cp:lastModifiedBy>Matej Švec</cp:lastModifiedBy>
  <cp:revision>30</cp:revision>
  <dcterms:created xsi:type="dcterms:W3CDTF">2018-06-20T10:31:00Z</dcterms:created>
  <dcterms:modified xsi:type="dcterms:W3CDTF">2018-06-25T11:56:00Z</dcterms:modified>
</cp:coreProperties>
</file>